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1EFB9FD" w14:textId="482F7E47" w:rsidR="00B30032" w:rsidRPr="00441854" w:rsidRDefault="00B30032" w:rsidP="00B30032">
      <w:pPr>
        <w:spacing w:line="276" w:lineRule="auto"/>
        <w:rPr>
          <w:b/>
          <w:szCs w:val="26"/>
        </w:rPr>
      </w:pPr>
      <w:r>
        <w:rPr>
          <w:b/>
          <w:szCs w:val="26"/>
        </w:rPr>
        <w:t xml:space="preserve">         </w:t>
      </w:r>
      <w:r>
        <w:rPr>
          <w:b/>
          <w:szCs w:val="26"/>
        </w:rPr>
        <w:t>SỞ</w:t>
      </w:r>
      <w:r w:rsidRPr="00441854">
        <w:rPr>
          <w:b/>
          <w:szCs w:val="26"/>
        </w:rPr>
        <w:t xml:space="preserve"> GIÁO DỤC VÀ ĐÀO TẠO                      ĐỀ THI TUYỂN SINH LỚP 10  </w:t>
      </w:r>
    </w:p>
    <w:p w14:paraId="74BF0170" w14:textId="2F43673F" w:rsidR="00B30032" w:rsidRPr="00441854" w:rsidRDefault="00B30032" w:rsidP="00B30032">
      <w:pPr>
        <w:spacing w:line="276" w:lineRule="auto"/>
        <w:rPr>
          <w:b/>
          <w:szCs w:val="26"/>
        </w:rPr>
      </w:pPr>
      <w:r w:rsidRPr="00441854">
        <w:rPr>
          <w:b/>
          <w:szCs w:val="28"/>
        </w:rPr>
        <w:t xml:space="preserve">   </w:t>
      </w:r>
      <w:r>
        <w:rPr>
          <w:b/>
          <w:szCs w:val="28"/>
        </w:rPr>
        <w:t>[</w:t>
      </w:r>
      <w:r w:rsidRPr="00441854">
        <w:rPr>
          <w:b/>
          <w:szCs w:val="28"/>
        </w:rPr>
        <w:t>HUYỆN BÌNH CHÁNH</w:t>
      </w:r>
      <w:r w:rsidRPr="00441854">
        <w:rPr>
          <w:b/>
          <w:szCs w:val="26"/>
        </w:rPr>
        <w:t xml:space="preserve"> </w:t>
      </w:r>
      <w:r>
        <w:rPr>
          <w:b/>
          <w:szCs w:val="26"/>
        </w:rPr>
        <w:t>-</w:t>
      </w:r>
      <w:r w:rsidRPr="00441854">
        <w:rPr>
          <w:b/>
          <w:szCs w:val="26"/>
        </w:rPr>
        <w:t xml:space="preserve"> </w:t>
      </w:r>
      <w:r w:rsidRPr="003C2CB8">
        <w:rPr>
          <w:b/>
        </w:rPr>
        <w:t>ĐỀ NGHỊ</w:t>
      </w:r>
      <w:r>
        <w:rPr>
          <w:b/>
          <w:szCs w:val="26"/>
        </w:rPr>
        <w:t>]</w:t>
      </w:r>
      <w:r w:rsidRPr="00441854">
        <w:rPr>
          <w:b/>
          <w:szCs w:val="26"/>
        </w:rPr>
        <w:t xml:space="preserve">                </w:t>
      </w:r>
      <w:r>
        <w:rPr>
          <w:b/>
          <w:szCs w:val="26"/>
        </w:rPr>
        <w:t xml:space="preserve">   </w:t>
      </w:r>
      <w:r w:rsidRPr="00441854">
        <w:rPr>
          <w:b/>
          <w:szCs w:val="26"/>
        </w:rPr>
        <w:t xml:space="preserve"> NĂM HỌC 2020 - 2021</w:t>
      </w:r>
    </w:p>
    <w:p w14:paraId="5EA7206B" w14:textId="0BA9C093" w:rsidR="00B30032" w:rsidRPr="00441854" w:rsidRDefault="00B30032" w:rsidP="00B30032">
      <w:pPr>
        <w:spacing w:line="276" w:lineRule="auto"/>
        <w:rPr>
          <w:b/>
          <w:szCs w:val="28"/>
        </w:rPr>
      </w:pPr>
      <w:r w:rsidRPr="00441854">
        <w:rPr>
          <w:noProof/>
          <w:szCs w:val="28"/>
        </w:rPr>
        <mc:AlternateContent>
          <mc:Choice Requires="wps">
            <w:drawing>
              <wp:anchor distT="0" distB="0" distL="114300" distR="114300" simplePos="0" relativeHeight="251666432" behindDoc="0" locked="0" layoutInCell="1" allowOverlap="1" wp14:anchorId="7F78303B" wp14:editId="23E24A3D">
                <wp:simplePos x="0" y="0"/>
                <wp:positionH relativeFrom="column">
                  <wp:posOffset>184785</wp:posOffset>
                </wp:positionH>
                <wp:positionV relativeFrom="paragraph">
                  <wp:posOffset>248920</wp:posOffset>
                </wp:positionV>
                <wp:extent cx="2158365" cy="276225"/>
                <wp:effectExtent l="0" t="0" r="13335" b="2857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58365" cy="276225"/>
                        </a:xfrm>
                        <a:prstGeom prst="rect">
                          <a:avLst/>
                        </a:prstGeom>
                        <a:solidFill>
                          <a:srgbClr val="FFFFFF"/>
                        </a:solidFill>
                        <a:ln w="6350">
                          <a:solidFill>
                            <a:srgbClr val="000000"/>
                          </a:solidFill>
                          <a:miter lim="800000"/>
                          <a:headEnd/>
                          <a:tailEnd/>
                        </a:ln>
                      </wps:spPr>
                      <wps:txbx>
                        <w:txbxContent>
                          <w:p w14:paraId="0F604169" w14:textId="1CC9C872" w:rsidR="00B30032" w:rsidRPr="00D460CE" w:rsidRDefault="00B30032" w:rsidP="00B30032">
                            <w:pPr>
                              <w:jc w:val="center"/>
                              <w:rPr>
                                <w:b/>
                              </w:rPr>
                            </w:pPr>
                            <w:r w:rsidRPr="00D460CE">
                              <w:rPr>
                                <w:b/>
                              </w:rPr>
                              <w:t>ĐỀ</w:t>
                            </w:r>
                            <w:r>
                              <w:rPr>
                                <w:b/>
                              </w:rPr>
                              <w:t xml:space="preserve"> </w:t>
                            </w:r>
                            <w:r w:rsidRPr="00D460CE">
                              <w:rPr>
                                <w:b/>
                              </w:rPr>
                              <w:t>THAM KHẢO</w:t>
                            </w:r>
                            <w:r>
                              <w:rPr>
                                <w:b/>
                              </w:rPr>
                              <w:t xml:space="preserve"> </w:t>
                            </w:r>
                            <w:r>
                              <w:rPr>
                                <w:b/>
                              </w:rPr>
                              <w:t>– De 2</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14.55pt;margin-top:19.6pt;width:169.95pt;height:21.7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" strokeweight=".5pt">
                <v:textbox>
                  <w:txbxContent>
                    <w:p w14:paraId="0F604169" w14:textId="1CC9C872" w:rsidR="00B30032" w:rsidRPr="00D460CE" w:rsidRDefault="00B30032" w:rsidP="00B30032">
                      <w:pPr>
                        <w:jc w:val="center"/>
                        <w:rPr>
                          <w:b/>
                        </w:rPr>
                      </w:pPr>
                      <w:r w:rsidRPr="00D460CE">
                        <w:rPr>
                          <w:b/>
                        </w:rPr>
                        <w:t>ĐỀ</w:t>
                      </w:r>
                      <w:r>
                        <w:rPr>
                          <w:b/>
                        </w:rPr>
                        <w:t xml:space="preserve"> </w:t>
                      </w:r>
                      <w:r w:rsidRPr="00D460CE">
                        <w:rPr>
                          <w:b/>
                        </w:rPr>
                        <w:t>THAM KHẢO</w:t>
                      </w:r>
                      <w:r>
                        <w:rPr>
                          <w:b/>
                        </w:rPr>
                        <w:t xml:space="preserve"> </w:t>
                      </w:r>
                      <w:r>
                        <w:rPr>
                          <w:b/>
                        </w:rPr>
                        <w:t>– De 2</w:t>
                      </w:r>
                    </w:p>
                  </w:txbxContent>
                </v:textbox>
              </v:shape>
            </w:pict>
          </mc:Fallback>
        </mc:AlternateContent>
      </w:r>
      <w:r w:rsidRPr="00441854">
        <w:rPr>
          <w:b/>
          <w:noProof/>
          <w:szCs w:val="28"/>
        </w:rPr>
        <mc:AlternateContent>
          <mc:Choice Requires="wps">
            <w:drawing>
              <wp:anchor distT="0" distB="0" distL="114300" distR="114300" simplePos="0" relativeHeight="251664384" behindDoc="0" locked="0" layoutInCell="1" allowOverlap="1" wp14:anchorId="51AB8FE7" wp14:editId="5A4A5194">
                <wp:simplePos x="0" y="0"/>
                <wp:positionH relativeFrom="column">
                  <wp:posOffset>654050</wp:posOffset>
                </wp:positionH>
                <wp:positionV relativeFrom="paragraph">
                  <wp:posOffset>35560</wp:posOffset>
                </wp:positionV>
                <wp:extent cx="1066800" cy="0"/>
                <wp:effectExtent l="6350" t="5715" r="12700" b="1333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066800"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line id="Straight Connector 3" o:spid="_x0000_s1026" style="position:absolute;flip:y;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1.5pt,2.8pt" to="135.5pt,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" strokeweight=".5pt">
                <v:stroke joinstyle="miter"/>
              </v:line>
            </w:pict>
          </mc:Fallback>
        </mc:AlternateContent>
      </w:r>
      <w:r w:rsidRPr="00441854">
        <w:rPr>
          <w:b/>
          <w:szCs w:val="28"/>
        </w:rPr>
        <w:t xml:space="preserve">    </w:t>
      </w:r>
      <w:r w:rsidRPr="00441854">
        <w:rPr>
          <w:b/>
          <w:szCs w:val="28"/>
        </w:rPr>
        <w:tab/>
      </w:r>
      <w:r w:rsidRPr="00441854">
        <w:rPr>
          <w:b/>
          <w:szCs w:val="28"/>
        </w:rPr>
        <w:tab/>
        <w:t xml:space="preserve">                                                               </w:t>
      </w:r>
      <w:r>
        <w:rPr>
          <w:b/>
          <w:szCs w:val="28"/>
        </w:rPr>
        <w:t xml:space="preserve">       </w:t>
      </w:r>
      <w:r w:rsidRPr="00441854">
        <w:rPr>
          <w:b/>
          <w:szCs w:val="28"/>
        </w:rPr>
        <w:t xml:space="preserve">MÔN: TOÁN </w:t>
      </w:r>
    </w:p>
    <w:p w14:paraId="55126EDF" w14:textId="0A4D8094" w:rsidR="00B30032" w:rsidRPr="00441854" w:rsidRDefault="00B30032" w:rsidP="00B30032">
      <w:pPr>
        <w:tabs>
          <w:tab w:val="left" w:pos="3555"/>
        </w:tabs>
        <w:spacing w:before="120"/>
        <w:rPr>
          <w:i/>
          <w:szCs w:val="26"/>
        </w:rPr>
      </w:pPr>
      <w:r w:rsidRPr="00441854">
        <w:rPr>
          <w:b/>
          <w:noProof/>
          <w:szCs w:val="28"/>
        </w:rPr>
        <mc:AlternateContent>
          <mc:Choice Requires="wps">
            <w:drawing>
              <wp:anchor distT="0" distB="0" distL="114300" distR="114300" simplePos="0" relativeHeight="251665408" behindDoc="0" locked="0" layoutInCell="1" allowOverlap="1" wp14:anchorId="52E871A6" wp14:editId="12661770">
                <wp:simplePos x="0" y="0"/>
                <wp:positionH relativeFrom="column">
                  <wp:posOffset>4222115</wp:posOffset>
                </wp:positionH>
                <wp:positionV relativeFrom="paragraph">
                  <wp:posOffset>29210</wp:posOffset>
                </wp:positionV>
                <wp:extent cx="9144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line id="Straight Connector 2"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32.45pt,2.3pt" to="404.45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" strokeweight=".5pt">
                <v:stroke joinstyle="miter"/>
              </v:line>
            </w:pict>
          </mc:Fallback>
        </mc:AlternateContent>
      </w:r>
      <w:r w:rsidRPr="00441854">
        <w:rPr>
          <w:szCs w:val="28"/>
        </w:rPr>
        <w:tab/>
        <w:t xml:space="preserve">       </w:t>
      </w:r>
      <w:r w:rsidRPr="00441854">
        <w:rPr>
          <w:i/>
          <w:szCs w:val="26"/>
        </w:rPr>
        <w:t>Thời gian: 120 phút (không kể thời gian phát đề)</w:t>
      </w:r>
    </w:p>
    <w:p w14:paraId="7DF5E3AD" w14:textId="5CDE5CA9" w:rsidR="00C05CF2" w:rsidRPr="00B30032" w:rsidRDefault="00C05CF2" w:rsidP="009F0A4B">
      <w:pPr>
        <w:rPr>
          <w:rFonts w:cs="Times New Roman"/>
          <w:sz w:val="28"/>
          <w:szCs w:val="28"/>
        </w:rPr>
      </w:pPr>
      <w:proofErr w:type="gramStart"/>
      <w:r w:rsidRPr="00B30032">
        <w:rPr>
          <w:rFonts w:cs="Times New Roman"/>
          <w:b/>
          <w:sz w:val="28"/>
          <w:szCs w:val="28"/>
        </w:rPr>
        <w:t>Bài 1</w:t>
      </w:r>
      <w:r w:rsidR="00481409" w:rsidRPr="00B30032">
        <w:rPr>
          <w:rFonts w:cs="Times New Roman"/>
          <w:b/>
          <w:sz w:val="28"/>
          <w:szCs w:val="28"/>
        </w:rPr>
        <w:t>.</w:t>
      </w:r>
      <w:proofErr w:type="gramEnd"/>
      <w:r w:rsidRPr="00B30032">
        <w:rPr>
          <w:rFonts w:cs="Times New Roman"/>
          <w:sz w:val="28"/>
          <w:szCs w:val="28"/>
        </w:rPr>
        <w:t xml:space="preserve"> </w:t>
      </w:r>
      <w:r w:rsidR="009C0E0E" w:rsidRPr="00B30032">
        <w:rPr>
          <w:rFonts w:cs="Times New Roman"/>
          <w:i/>
          <w:iCs/>
          <w:sz w:val="28"/>
          <w:szCs w:val="28"/>
        </w:rPr>
        <w:t>(1</w:t>
      </w:r>
      <w:proofErr w:type="gramStart"/>
      <w:r w:rsidR="009C0E0E" w:rsidRPr="00B30032">
        <w:rPr>
          <w:rFonts w:cs="Times New Roman"/>
          <w:i/>
          <w:iCs/>
          <w:sz w:val="28"/>
          <w:szCs w:val="28"/>
        </w:rPr>
        <w:t>,25</w:t>
      </w:r>
      <w:proofErr w:type="gramEnd"/>
      <w:r w:rsidR="009C0E0E" w:rsidRPr="00B30032">
        <w:rPr>
          <w:rFonts w:cs="Times New Roman"/>
          <w:i/>
          <w:iCs/>
          <w:sz w:val="28"/>
          <w:szCs w:val="28"/>
        </w:rPr>
        <w:t xml:space="preserve"> điểm)</w:t>
      </w:r>
      <w:r w:rsidR="009C0E0E" w:rsidRPr="00B30032">
        <w:rPr>
          <w:rFonts w:cs="Times New Roman"/>
          <w:sz w:val="28"/>
          <w:szCs w:val="28"/>
        </w:rPr>
        <w:t xml:space="preserve"> </w:t>
      </w:r>
      <w:r w:rsidRPr="00B30032">
        <w:rPr>
          <w:rFonts w:cs="Times New Roman"/>
          <w:sz w:val="28"/>
          <w:szCs w:val="28"/>
        </w:rPr>
        <w:t xml:space="preserve">Cho </w:t>
      </w:r>
      <w:r w:rsidR="009F0A4B" w:rsidRPr="00B30032">
        <w:rPr>
          <w:rFonts w:cs="Times New Roman"/>
          <w:noProof/>
          <w:position w:val="-24"/>
          <w:sz w:val="28"/>
          <w:szCs w:val="28"/>
        </w:rPr>
        <w:object w:dxaOrig="1440" w:dyaOrig="620" w14:anchorId="040374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7" type="#_x0000_t75" style="width:82.4pt;height:35.65pt" o:ole="">
            <v:imagedata r:id="rId6" o:title=""/>
          </v:shape>
          <o:OLEObject Type="Embed" ProgID="Equation.DSMT4" ShapeID="_x0000_i1047" DrawAspect="Content" ObjectID="_1675456034" r:id="rId7"/>
        </w:object>
      </w:r>
      <w:r w:rsidRPr="00B30032">
        <w:rPr>
          <w:rFonts w:cs="Times New Roman"/>
          <w:sz w:val="28"/>
          <w:szCs w:val="28"/>
        </w:rPr>
        <w:t xml:space="preserve"> và </w:t>
      </w:r>
      <w:r w:rsidR="009F0A4B" w:rsidRPr="00B30032">
        <w:rPr>
          <w:rFonts w:cs="Times New Roman"/>
          <w:noProof/>
          <w:position w:val="-24"/>
          <w:sz w:val="28"/>
          <w:szCs w:val="28"/>
        </w:rPr>
        <w:object w:dxaOrig="1359" w:dyaOrig="620" w14:anchorId="13A70ECA">
          <v:shape id="_x0000_i1048" type="#_x0000_t75" style="width:74.95pt;height:34.9pt" o:ole="">
            <v:imagedata r:id="rId8" o:title=""/>
          </v:shape>
          <o:OLEObject Type="Embed" ProgID="Equation.DSMT4" ShapeID="_x0000_i1048" DrawAspect="Content" ObjectID="_1675456035" r:id="rId9"/>
        </w:object>
      </w:r>
    </w:p>
    <w:p w14:paraId="5D2C50DE" w14:textId="7CA21BFB" w:rsidR="00C05CF2" w:rsidRPr="00B30032" w:rsidRDefault="00C05CF2" w:rsidP="009F0A4B">
      <w:pPr>
        <w:ind w:firstLine="720"/>
        <w:rPr>
          <w:rFonts w:cs="Times New Roman"/>
          <w:sz w:val="28"/>
          <w:szCs w:val="28"/>
        </w:rPr>
      </w:pPr>
      <w:r w:rsidRPr="00B30032">
        <w:rPr>
          <w:rFonts w:cs="Times New Roman"/>
          <w:sz w:val="28"/>
          <w:szCs w:val="28"/>
        </w:rPr>
        <w:t>a)</w:t>
      </w:r>
      <w:r w:rsidR="003609B0" w:rsidRPr="00B30032">
        <w:rPr>
          <w:rFonts w:cs="Times New Roman"/>
          <w:sz w:val="28"/>
          <w:szCs w:val="28"/>
        </w:rPr>
        <w:t xml:space="preserve"> </w:t>
      </w:r>
      <w:r w:rsidRPr="00B30032">
        <w:rPr>
          <w:rFonts w:cs="Times New Roman"/>
          <w:sz w:val="28"/>
          <w:szCs w:val="28"/>
        </w:rPr>
        <w:t xml:space="preserve">Vẽ </w:t>
      </w:r>
      <w:r w:rsidR="00F139CB" w:rsidRPr="00B30032">
        <w:rPr>
          <w:rFonts w:cs="Times New Roman"/>
          <w:noProof/>
          <w:position w:val="-14"/>
          <w:sz w:val="28"/>
          <w:szCs w:val="28"/>
        </w:rPr>
        <w:object w:dxaOrig="420" w:dyaOrig="400" w14:anchorId="0AEF2052">
          <v:shape id="_x0000_i1049" type="#_x0000_t75" style="width:21.55pt;height:20.8pt" o:ole="">
            <v:imagedata r:id="rId10" o:title=""/>
          </v:shape>
          <o:OLEObject Type="Embed" ProgID="Equation.DSMT4" ShapeID="_x0000_i1049" DrawAspect="Content" ObjectID="_1675456036" r:id="rId11"/>
        </w:object>
      </w:r>
      <w:r w:rsidRPr="00B30032">
        <w:rPr>
          <w:rFonts w:cs="Times New Roman"/>
          <w:sz w:val="28"/>
          <w:szCs w:val="28"/>
        </w:rPr>
        <w:t xml:space="preserve">và </w:t>
      </w:r>
      <w:r w:rsidR="00F139CB" w:rsidRPr="00B30032">
        <w:rPr>
          <w:rFonts w:cs="Times New Roman"/>
          <w:noProof/>
          <w:position w:val="-14"/>
          <w:sz w:val="28"/>
          <w:szCs w:val="28"/>
        </w:rPr>
        <w:object w:dxaOrig="400" w:dyaOrig="400" w14:anchorId="12B7A177">
          <v:shape id="_x0000_i1050" type="#_x0000_t75" style="width:20.8pt;height:20.8pt" o:ole="">
            <v:imagedata r:id="rId12" o:title=""/>
          </v:shape>
          <o:OLEObject Type="Embed" ProgID="Equation.DSMT4" ShapeID="_x0000_i1050" DrawAspect="Content" ObjectID="_1675456037" r:id="rId13"/>
        </w:object>
      </w:r>
      <w:r w:rsidRPr="00B30032">
        <w:rPr>
          <w:rFonts w:cs="Times New Roman"/>
          <w:sz w:val="28"/>
          <w:szCs w:val="28"/>
        </w:rPr>
        <w:t xml:space="preserve"> trên cùng hệ trục tọa độ</w:t>
      </w:r>
    </w:p>
    <w:p w14:paraId="082747F8" w14:textId="5AA5EA28" w:rsidR="00C05CF2" w:rsidRPr="00B30032" w:rsidRDefault="00C05CF2" w:rsidP="009F0A4B">
      <w:pPr>
        <w:ind w:firstLine="720"/>
        <w:rPr>
          <w:rFonts w:cs="Times New Roman"/>
          <w:sz w:val="28"/>
          <w:szCs w:val="28"/>
        </w:rPr>
      </w:pPr>
      <w:r w:rsidRPr="00B30032">
        <w:rPr>
          <w:rFonts w:cs="Times New Roman"/>
          <w:sz w:val="28"/>
          <w:szCs w:val="28"/>
        </w:rPr>
        <w:t>b)</w:t>
      </w:r>
      <w:r w:rsidR="003609B0" w:rsidRPr="00B30032">
        <w:rPr>
          <w:rFonts w:cs="Times New Roman"/>
          <w:sz w:val="28"/>
          <w:szCs w:val="28"/>
        </w:rPr>
        <w:t xml:space="preserve"> </w:t>
      </w:r>
      <w:proofErr w:type="gramStart"/>
      <w:r w:rsidRPr="00B30032">
        <w:rPr>
          <w:rFonts w:cs="Times New Roman"/>
          <w:sz w:val="28"/>
          <w:szCs w:val="28"/>
        </w:rPr>
        <w:t xml:space="preserve">Cho </w:t>
      </w:r>
      <w:proofErr w:type="gramEnd"/>
      <w:r w:rsidR="009F0A4B" w:rsidRPr="00B30032">
        <w:rPr>
          <w:rFonts w:cs="Times New Roman"/>
          <w:noProof/>
          <w:position w:val="-14"/>
          <w:sz w:val="28"/>
          <w:szCs w:val="28"/>
        </w:rPr>
        <w:object w:dxaOrig="1920" w:dyaOrig="400" w14:anchorId="29BA0422">
          <v:shape id="_x0000_i1051" type="#_x0000_t75" style="width:110.6pt;height:23.75pt" o:ole="">
            <v:imagedata r:id="rId14" o:title=""/>
          </v:shape>
          <o:OLEObject Type="Embed" ProgID="Equation.DSMT4" ShapeID="_x0000_i1051" DrawAspect="Content" ObjectID="_1675456038" r:id="rId15"/>
        </w:object>
      </w:r>
      <w:r w:rsidRPr="00B30032">
        <w:rPr>
          <w:rFonts w:cs="Times New Roman"/>
          <w:sz w:val="28"/>
          <w:szCs w:val="28"/>
        </w:rPr>
        <w:t xml:space="preserve">. Tìm m để </w:t>
      </w:r>
      <w:r w:rsidR="00F139CB" w:rsidRPr="00B30032">
        <w:rPr>
          <w:rFonts w:cs="Times New Roman"/>
          <w:noProof/>
          <w:position w:val="-14"/>
          <w:sz w:val="28"/>
          <w:szCs w:val="28"/>
        </w:rPr>
        <w:object w:dxaOrig="460" w:dyaOrig="400" w14:anchorId="603D6524">
          <v:shape id="_x0000_i1052" type="#_x0000_t75" style="width:22.25pt;height:20.8pt" o:ole="">
            <v:imagedata r:id="rId16" o:title=""/>
          </v:shape>
          <o:OLEObject Type="Embed" ProgID="Equation.DSMT4" ShapeID="_x0000_i1052" DrawAspect="Content" ObjectID="_1675456039" r:id="rId17"/>
        </w:object>
      </w:r>
      <w:r w:rsidRPr="00B30032">
        <w:rPr>
          <w:rFonts w:cs="Times New Roman"/>
          <w:sz w:val="28"/>
          <w:szCs w:val="28"/>
        </w:rPr>
        <w:t xml:space="preserve"> đi qua giao điểm có hoành độ âm của </w:t>
      </w:r>
      <w:r w:rsidR="00F139CB" w:rsidRPr="00B30032">
        <w:rPr>
          <w:rFonts w:cs="Times New Roman"/>
          <w:noProof/>
          <w:position w:val="-14"/>
          <w:sz w:val="28"/>
          <w:szCs w:val="28"/>
        </w:rPr>
        <w:object w:dxaOrig="420" w:dyaOrig="400" w14:anchorId="2E5DF949">
          <v:shape id="_x0000_i1053" type="#_x0000_t75" style="width:21.55pt;height:20.8pt" o:ole="">
            <v:imagedata r:id="rId10" o:title=""/>
          </v:shape>
          <o:OLEObject Type="Embed" ProgID="Equation.DSMT4" ShapeID="_x0000_i1053" DrawAspect="Content" ObjectID="_1675456040" r:id="rId18"/>
        </w:object>
      </w:r>
      <w:r w:rsidRPr="00B30032">
        <w:rPr>
          <w:rFonts w:cs="Times New Roman"/>
          <w:sz w:val="28"/>
          <w:szCs w:val="28"/>
        </w:rPr>
        <w:t xml:space="preserve">và </w:t>
      </w:r>
      <w:r w:rsidR="00F139CB" w:rsidRPr="00B30032">
        <w:rPr>
          <w:rFonts w:cs="Times New Roman"/>
          <w:noProof/>
          <w:position w:val="-14"/>
          <w:sz w:val="28"/>
          <w:szCs w:val="28"/>
        </w:rPr>
        <w:object w:dxaOrig="400" w:dyaOrig="400" w14:anchorId="66312BE0">
          <v:shape id="_x0000_i1054" type="#_x0000_t75" style="width:20.8pt;height:20.8pt" o:ole="">
            <v:imagedata r:id="rId12" o:title=""/>
          </v:shape>
          <o:OLEObject Type="Embed" ProgID="Equation.DSMT4" ShapeID="_x0000_i1054" DrawAspect="Content" ObjectID="_1675456041" r:id="rId19"/>
        </w:object>
      </w:r>
    </w:p>
    <w:p w14:paraId="6600971C" w14:textId="40AA4A5E" w:rsidR="00C05CF2" w:rsidRPr="00B30032" w:rsidRDefault="00C05CF2" w:rsidP="009F0A4B">
      <w:pPr>
        <w:pStyle w:val="MTDisplayEquation"/>
        <w:rPr>
          <w:rFonts w:ascii="Times New Roman" w:hAnsi="Times New Roman"/>
          <w:sz w:val="28"/>
          <w:szCs w:val="28"/>
        </w:rPr>
      </w:pPr>
      <w:r w:rsidRPr="00B30032">
        <w:rPr>
          <w:rFonts w:ascii="Times New Roman" w:hAnsi="Times New Roman"/>
          <w:b/>
          <w:sz w:val="28"/>
          <w:szCs w:val="28"/>
        </w:rPr>
        <w:t>Bài 2</w:t>
      </w:r>
      <w:r w:rsidR="00481409" w:rsidRPr="00B30032">
        <w:rPr>
          <w:rFonts w:ascii="Times New Roman" w:hAnsi="Times New Roman"/>
          <w:b/>
          <w:sz w:val="28"/>
          <w:szCs w:val="28"/>
          <w:lang w:val="en-US"/>
        </w:rPr>
        <w:t>.</w:t>
      </w:r>
      <w:r w:rsidR="009C0E0E" w:rsidRPr="00B30032">
        <w:rPr>
          <w:rFonts w:ascii="Times New Roman" w:hAnsi="Times New Roman"/>
          <w:b/>
          <w:sz w:val="28"/>
          <w:szCs w:val="28"/>
          <w:lang w:val="en-US"/>
        </w:rPr>
        <w:t xml:space="preserve"> </w:t>
      </w:r>
      <w:r w:rsidR="009C0E0E" w:rsidRPr="00B30032">
        <w:rPr>
          <w:rFonts w:ascii="Times New Roman" w:hAnsi="Times New Roman"/>
          <w:bCs/>
          <w:i/>
          <w:iCs/>
          <w:sz w:val="28"/>
          <w:szCs w:val="28"/>
          <w:lang w:val="en-US"/>
        </w:rPr>
        <w:t>(1</w:t>
      </w:r>
      <w:proofErr w:type="gramStart"/>
      <w:r w:rsidR="009C0E0E" w:rsidRPr="00B30032">
        <w:rPr>
          <w:rFonts w:ascii="Times New Roman" w:hAnsi="Times New Roman"/>
          <w:bCs/>
          <w:i/>
          <w:iCs/>
          <w:sz w:val="28"/>
          <w:szCs w:val="28"/>
          <w:lang w:val="en-US"/>
        </w:rPr>
        <w:t>,0</w:t>
      </w:r>
      <w:proofErr w:type="gramEnd"/>
      <w:r w:rsidR="009C0E0E" w:rsidRPr="00B30032">
        <w:rPr>
          <w:rFonts w:ascii="Times New Roman" w:hAnsi="Times New Roman"/>
          <w:bCs/>
          <w:i/>
          <w:iCs/>
          <w:sz w:val="28"/>
          <w:szCs w:val="28"/>
          <w:lang w:val="en-US"/>
        </w:rPr>
        <w:t xml:space="preserve"> điểm)</w:t>
      </w:r>
      <w:r w:rsidRPr="00B30032">
        <w:rPr>
          <w:rFonts w:ascii="Times New Roman" w:hAnsi="Times New Roman"/>
          <w:sz w:val="28"/>
          <w:szCs w:val="28"/>
        </w:rPr>
        <w:t xml:space="preserve"> Cho phương trình: </w:t>
      </w:r>
      <w:r w:rsidR="009F0A4B" w:rsidRPr="00B30032">
        <w:rPr>
          <w:rFonts w:ascii="Times New Roman" w:hAnsi="Times New Roman"/>
          <w:noProof/>
          <w:position w:val="-6"/>
          <w:sz w:val="28"/>
          <w:szCs w:val="28"/>
        </w:rPr>
        <w:object w:dxaOrig="1500" w:dyaOrig="320" w14:anchorId="076D1FB9">
          <v:shape id="_x0000_i1055" type="#_x0000_t75" style="width:89.05pt;height:18.55pt" o:ole="">
            <v:imagedata r:id="rId20" o:title=""/>
          </v:shape>
          <o:OLEObject Type="Embed" ProgID="Equation.DSMT4" ShapeID="_x0000_i1055" DrawAspect="Content" ObjectID="_1675456042" r:id="rId21"/>
        </w:object>
      </w:r>
    </w:p>
    <w:p w14:paraId="3FB1F8D8" w14:textId="0B0A1827" w:rsidR="00C05CF2" w:rsidRPr="00B30032" w:rsidRDefault="00C05CF2" w:rsidP="009F0A4B">
      <w:pPr>
        <w:pStyle w:val="MTDisplayEquation"/>
        <w:ind w:firstLine="450"/>
        <w:rPr>
          <w:rFonts w:ascii="Times New Roman" w:hAnsi="Times New Roman"/>
          <w:sz w:val="28"/>
          <w:szCs w:val="28"/>
        </w:rPr>
      </w:pPr>
      <w:r w:rsidRPr="00B30032">
        <w:rPr>
          <w:rFonts w:ascii="Times New Roman" w:hAnsi="Times New Roman"/>
          <w:sz w:val="28"/>
          <w:szCs w:val="28"/>
        </w:rPr>
        <w:t>a)</w:t>
      </w:r>
      <w:r w:rsidR="00481409" w:rsidRPr="00B30032">
        <w:rPr>
          <w:rFonts w:ascii="Times New Roman" w:hAnsi="Times New Roman"/>
          <w:sz w:val="28"/>
          <w:szCs w:val="28"/>
          <w:lang w:val="en-US"/>
        </w:rPr>
        <w:t xml:space="preserve"> </w:t>
      </w:r>
      <w:r w:rsidRPr="00B30032">
        <w:rPr>
          <w:rFonts w:ascii="Times New Roman" w:hAnsi="Times New Roman"/>
          <w:sz w:val="28"/>
          <w:szCs w:val="28"/>
        </w:rPr>
        <w:t>Không giải phương trình.</w:t>
      </w:r>
      <w:r w:rsidR="00C43CFD" w:rsidRPr="00B30032">
        <w:rPr>
          <w:rFonts w:ascii="Times New Roman" w:hAnsi="Times New Roman"/>
          <w:sz w:val="28"/>
          <w:szCs w:val="28"/>
          <w:lang w:val="en-US"/>
        </w:rPr>
        <w:t xml:space="preserve"> </w:t>
      </w:r>
      <w:r w:rsidRPr="00B30032">
        <w:rPr>
          <w:rFonts w:ascii="Times New Roman" w:hAnsi="Times New Roman"/>
          <w:sz w:val="28"/>
          <w:szCs w:val="28"/>
        </w:rPr>
        <w:t>Chứng minh phương trình có hai nghiệm trái dấu</w:t>
      </w:r>
    </w:p>
    <w:p w14:paraId="014A8879" w14:textId="77777777" w:rsidR="009F0A4B" w:rsidRDefault="00C05CF2" w:rsidP="009F0A4B">
      <w:pPr>
        <w:ind w:firstLine="450"/>
        <w:jc w:val="left"/>
        <w:rPr>
          <w:rFonts w:cs="Times New Roman"/>
          <w:sz w:val="28"/>
          <w:szCs w:val="28"/>
        </w:rPr>
      </w:pPr>
      <w:r w:rsidRPr="00B30032">
        <w:rPr>
          <w:rFonts w:cs="Times New Roman"/>
          <w:sz w:val="28"/>
          <w:szCs w:val="28"/>
        </w:rPr>
        <w:t>b)</w:t>
      </w:r>
      <w:r w:rsidR="00481409" w:rsidRPr="00B30032">
        <w:rPr>
          <w:rFonts w:cs="Times New Roman"/>
          <w:sz w:val="28"/>
          <w:szCs w:val="28"/>
        </w:rPr>
        <w:t xml:space="preserve"> </w:t>
      </w:r>
      <w:r w:rsidRPr="00B30032">
        <w:rPr>
          <w:rFonts w:cs="Times New Roman"/>
          <w:sz w:val="28"/>
          <w:szCs w:val="28"/>
        </w:rPr>
        <w:t>Không giải phương trình. Tính giá trị biểu thức:</w:t>
      </w:r>
      <w:r w:rsidR="009F0A4B">
        <w:rPr>
          <w:rFonts w:cs="Times New Roman"/>
          <w:sz w:val="28"/>
          <w:szCs w:val="28"/>
        </w:rPr>
        <w:t xml:space="preserve">           </w:t>
      </w:r>
    </w:p>
    <w:p w14:paraId="3EE4D15A" w14:textId="04AD0123" w:rsidR="00C05CF2" w:rsidRPr="00B30032" w:rsidRDefault="009F0A4B" w:rsidP="009F0A4B">
      <w:pPr>
        <w:ind w:firstLine="720"/>
        <w:jc w:val="left"/>
        <w:rPr>
          <w:rFonts w:cs="Times New Roman"/>
          <w:sz w:val="28"/>
          <w:szCs w:val="28"/>
        </w:rPr>
      </w:pPr>
      <w:r>
        <w:rPr>
          <w:rFonts w:cs="Times New Roman"/>
          <w:noProof/>
          <w:position w:val="-16"/>
          <w:sz w:val="28"/>
          <w:szCs w:val="28"/>
        </w:rPr>
        <w:t xml:space="preserve">                  </w:t>
      </w:r>
      <w:r w:rsidRPr="00B30032">
        <w:rPr>
          <w:rFonts w:cs="Times New Roman"/>
          <w:noProof/>
          <w:position w:val="-16"/>
          <w:sz w:val="28"/>
          <w:szCs w:val="28"/>
        </w:rPr>
        <w:object w:dxaOrig="4200" w:dyaOrig="440" w14:anchorId="0066AC8A">
          <v:shape id="_x0000_i1056" type="#_x0000_t75" style="width:238.25pt;height:25.25pt" o:ole="">
            <v:imagedata r:id="rId22" o:title=""/>
          </v:shape>
          <o:OLEObject Type="Embed" ProgID="Equation.DSMT4" ShapeID="_x0000_i1056" DrawAspect="Content" ObjectID="_1675456043" r:id="rId23"/>
        </w:object>
      </w:r>
    </w:p>
    <w:p w14:paraId="7C6AC717" w14:textId="77777777" w:rsidR="00C05CF2" w:rsidRPr="00B30032" w:rsidRDefault="00C05CF2" w:rsidP="009F0A4B">
      <w:pPr>
        <w:rPr>
          <w:rFonts w:eastAsia="Calibri" w:cs="Times New Roman"/>
          <w:sz w:val="28"/>
          <w:szCs w:val="28"/>
        </w:rPr>
      </w:pPr>
      <w:proofErr w:type="gramStart"/>
      <w:r w:rsidRPr="00B30032">
        <w:rPr>
          <w:rFonts w:cs="Times New Roman"/>
          <w:b/>
          <w:sz w:val="28"/>
          <w:szCs w:val="28"/>
        </w:rPr>
        <w:t>Bài 3.</w:t>
      </w:r>
      <w:proofErr w:type="gramEnd"/>
      <w:r w:rsidRPr="00B30032">
        <w:rPr>
          <w:rFonts w:cs="Times New Roman"/>
          <w:sz w:val="28"/>
          <w:szCs w:val="28"/>
        </w:rPr>
        <w:t xml:space="preserve"> (</w:t>
      </w:r>
      <w:r w:rsidRPr="00B30032">
        <w:rPr>
          <w:rFonts w:cs="Times New Roman"/>
          <w:i/>
          <w:sz w:val="28"/>
          <w:szCs w:val="28"/>
        </w:rPr>
        <w:t>1</w:t>
      </w:r>
      <w:proofErr w:type="gramStart"/>
      <w:r w:rsidRPr="00B30032">
        <w:rPr>
          <w:rFonts w:cs="Times New Roman"/>
          <w:i/>
          <w:sz w:val="28"/>
          <w:szCs w:val="28"/>
        </w:rPr>
        <w:t>,0</w:t>
      </w:r>
      <w:proofErr w:type="gramEnd"/>
      <w:r w:rsidRPr="00B30032">
        <w:rPr>
          <w:rFonts w:cs="Times New Roman"/>
          <w:i/>
          <w:sz w:val="28"/>
          <w:szCs w:val="28"/>
        </w:rPr>
        <w:t xml:space="preserve"> điểm</w:t>
      </w:r>
      <w:r w:rsidRPr="00B30032">
        <w:rPr>
          <w:rFonts w:cs="Times New Roman"/>
          <w:sz w:val="28"/>
          <w:szCs w:val="28"/>
        </w:rPr>
        <w:t xml:space="preserve">) </w:t>
      </w:r>
      <w:r w:rsidRPr="00B30032">
        <w:rPr>
          <w:rFonts w:eastAsia="Calibri" w:cs="Times New Roman"/>
          <w:sz w:val="28"/>
          <w:szCs w:val="28"/>
        </w:rPr>
        <w:t xml:space="preserve">Có hai hãng điện thoại cố định tính phí gọi cho các thuê bao như sau: </w:t>
      </w:r>
    </w:p>
    <w:tbl>
      <w:tblPr>
        <w:tblStyle w:val="TableGrid1"/>
        <w:tblW w:w="0" w:type="auto"/>
        <w:tblInd w:w="1216" w:type="dxa"/>
        <w:tblLook w:val="04A0" w:firstRow="1" w:lastRow="0" w:firstColumn="1" w:lastColumn="0" w:noHBand="0" w:noVBand="1"/>
      </w:tblPr>
      <w:tblGrid>
        <w:gridCol w:w="1170"/>
        <w:gridCol w:w="2520"/>
        <w:gridCol w:w="3762"/>
      </w:tblGrid>
      <w:tr w:rsidR="00C05CF2" w:rsidRPr="003609B0" w14:paraId="55F19E5B" w14:textId="77777777" w:rsidTr="009F0A4B">
        <w:tc>
          <w:tcPr>
            <w:tcW w:w="1170" w:type="dxa"/>
            <w:tcBorders>
              <w:top w:val="single" w:sz="4" w:space="0" w:color="auto"/>
              <w:left w:val="single" w:sz="4" w:space="0" w:color="auto"/>
              <w:bottom w:val="single" w:sz="4" w:space="0" w:color="auto"/>
              <w:right w:val="single" w:sz="4" w:space="0" w:color="auto"/>
            </w:tcBorders>
            <w:shd w:val="clear" w:color="auto" w:fill="C00000"/>
            <w:vAlign w:val="center"/>
            <w:hideMark/>
          </w:tcPr>
          <w:p w14:paraId="2764BB59" w14:textId="77777777" w:rsidR="00C05CF2" w:rsidRPr="003609B0" w:rsidRDefault="00C05CF2" w:rsidP="009F0A4B">
            <w:pPr>
              <w:spacing w:before="40" w:after="40" w:line="240" w:lineRule="auto"/>
              <w:jc w:val="center"/>
              <w:rPr>
                <w:szCs w:val="26"/>
              </w:rPr>
            </w:pPr>
            <w:r w:rsidRPr="003609B0">
              <w:rPr>
                <w:szCs w:val="26"/>
              </w:rPr>
              <w:t>Hãng</w:t>
            </w:r>
          </w:p>
        </w:tc>
        <w:tc>
          <w:tcPr>
            <w:tcW w:w="2520" w:type="dxa"/>
            <w:tcBorders>
              <w:top w:val="single" w:sz="4" w:space="0" w:color="auto"/>
              <w:left w:val="single" w:sz="4" w:space="0" w:color="auto"/>
              <w:bottom w:val="single" w:sz="4" w:space="0" w:color="auto"/>
              <w:right w:val="single" w:sz="4" w:space="0" w:color="auto"/>
            </w:tcBorders>
            <w:shd w:val="clear" w:color="auto" w:fill="C00000"/>
            <w:vAlign w:val="center"/>
            <w:hideMark/>
          </w:tcPr>
          <w:p w14:paraId="5E741C79" w14:textId="77777777" w:rsidR="00C05CF2" w:rsidRPr="003609B0" w:rsidRDefault="00C05CF2" w:rsidP="009F0A4B">
            <w:pPr>
              <w:spacing w:before="40" w:after="40" w:line="240" w:lineRule="auto"/>
              <w:jc w:val="center"/>
              <w:rPr>
                <w:szCs w:val="26"/>
              </w:rPr>
            </w:pPr>
            <w:r w:rsidRPr="003609B0">
              <w:rPr>
                <w:szCs w:val="26"/>
              </w:rPr>
              <w:t>Thuê bao (ngàn đồng)</w:t>
            </w:r>
          </w:p>
        </w:tc>
        <w:tc>
          <w:tcPr>
            <w:tcW w:w="3762" w:type="dxa"/>
            <w:tcBorders>
              <w:top w:val="single" w:sz="4" w:space="0" w:color="auto"/>
              <w:left w:val="single" w:sz="4" w:space="0" w:color="auto"/>
              <w:bottom w:val="single" w:sz="4" w:space="0" w:color="auto"/>
              <w:right w:val="single" w:sz="4" w:space="0" w:color="auto"/>
            </w:tcBorders>
            <w:shd w:val="clear" w:color="auto" w:fill="C00000"/>
            <w:vAlign w:val="center"/>
            <w:hideMark/>
          </w:tcPr>
          <w:p w14:paraId="27753150" w14:textId="77777777" w:rsidR="00C05CF2" w:rsidRPr="003609B0" w:rsidRDefault="00C05CF2" w:rsidP="009F0A4B">
            <w:pPr>
              <w:spacing w:before="40" w:after="40" w:line="240" w:lineRule="auto"/>
              <w:jc w:val="center"/>
              <w:rPr>
                <w:szCs w:val="26"/>
              </w:rPr>
            </w:pPr>
            <w:r w:rsidRPr="003609B0">
              <w:rPr>
                <w:szCs w:val="26"/>
              </w:rPr>
              <w:t>Gọi nội hạt (ngàn đồng/30 phút)</w:t>
            </w:r>
          </w:p>
        </w:tc>
      </w:tr>
      <w:tr w:rsidR="00C05CF2" w:rsidRPr="003609B0" w14:paraId="316ECDFC" w14:textId="77777777" w:rsidTr="009F0A4B">
        <w:tc>
          <w:tcPr>
            <w:tcW w:w="1170" w:type="dxa"/>
            <w:tcBorders>
              <w:top w:val="single" w:sz="4" w:space="0" w:color="auto"/>
              <w:left w:val="single" w:sz="4" w:space="0" w:color="auto"/>
              <w:bottom w:val="single" w:sz="4" w:space="0" w:color="auto"/>
              <w:right w:val="single" w:sz="4" w:space="0" w:color="auto"/>
            </w:tcBorders>
            <w:shd w:val="clear" w:color="auto" w:fill="00B050"/>
            <w:vAlign w:val="center"/>
            <w:hideMark/>
          </w:tcPr>
          <w:p w14:paraId="3154F029" w14:textId="77777777" w:rsidR="00C05CF2" w:rsidRPr="003609B0" w:rsidRDefault="00C05CF2" w:rsidP="009F0A4B">
            <w:pPr>
              <w:spacing w:before="40" w:after="40" w:line="240" w:lineRule="auto"/>
              <w:jc w:val="center"/>
              <w:rPr>
                <w:szCs w:val="26"/>
              </w:rPr>
            </w:pPr>
            <w:r w:rsidRPr="003609B0">
              <w:rPr>
                <w:szCs w:val="26"/>
              </w:rPr>
              <w:t>Hãng A</w:t>
            </w:r>
          </w:p>
        </w:tc>
        <w:tc>
          <w:tcPr>
            <w:tcW w:w="2520" w:type="dxa"/>
            <w:tcBorders>
              <w:top w:val="single" w:sz="4" w:space="0" w:color="auto"/>
              <w:left w:val="single" w:sz="4" w:space="0" w:color="auto"/>
              <w:bottom w:val="single" w:sz="4" w:space="0" w:color="auto"/>
              <w:right w:val="single" w:sz="4" w:space="0" w:color="auto"/>
            </w:tcBorders>
            <w:vAlign w:val="center"/>
            <w:hideMark/>
          </w:tcPr>
          <w:p w14:paraId="228E2C57" w14:textId="77777777" w:rsidR="00C05CF2" w:rsidRPr="003609B0" w:rsidRDefault="00C05CF2" w:rsidP="009F0A4B">
            <w:pPr>
              <w:spacing w:before="40" w:after="40" w:line="240" w:lineRule="auto"/>
              <w:jc w:val="center"/>
              <w:rPr>
                <w:szCs w:val="26"/>
              </w:rPr>
            </w:pPr>
            <w:r w:rsidRPr="003609B0">
              <w:rPr>
                <w:szCs w:val="26"/>
              </w:rPr>
              <w:t>10</w:t>
            </w:r>
          </w:p>
        </w:tc>
        <w:tc>
          <w:tcPr>
            <w:tcW w:w="3762" w:type="dxa"/>
            <w:tcBorders>
              <w:top w:val="single" w:sz="4" w:space="0" w:color="auto"/>
              <w:left w:val="single" w:sz="4" w:space="0" w:color="auto"/>
              <w:bottom w:val="single" w:sz="4" w:space="0" w:color="auto"/>
              <w:right w:val="single" w:sz="4" w:space="0" w:color="auto"/>
            </w:tcBorders>
            <w:vAlign w:val="center"/>
            <w:hideMark/>
          </w:tcPr>
          <w:p w14:paraId="4347B81B" w14:textId="77777777" w:rsidR="00C05CF2" w:rsidRPr="003609B0" w:rsidRDefault="00C05CF2" w:rsidP="009F0A4B">
            <w:pPr>
              <w:spacing w:before="40" w:after="40" w:line="240" w:lineRule="auto"/>
              <w:jc w:val="center"/>
              <w:rPr>
                <w:szCs w:val="26"/>
              </w:rPr>
            </w:pPr>
            <w:r w:rsidRPr="003609B0">
              <w:rPr>
                <w:szCs w:val="26"/>
              </w:rPr>
              <w:t>6</w:t>
            </w:r>
          </w:p>
        </w:tc>
      </w:tr>
      <w:tr w:rsidR="00C05CF2" w:rsidRPr="003609B0" w14:paraId="46C26AA8" w14:textId="77777777" w:rsidTr="009F0A4B">
        <w:tc>
          <w:tcPr>
            <w:tcW w:w="1170" w:type="dxa"/>
            <w:tcBorders>
              <w:top w:val="single" w:sz="4" w:space="0" w:color="auto"/>
              <w:left w:val="single" w:sz="4" w:space="0" w:color="auto"/>
              <w:bottom w:val="single" w:sz="4" w:space="0" w:color="auto"/>
              <w:right w:val="single" w:sz="4" w:space="0" w:color="auto"/>
            </w:tcBorders>
            <w:shd w:val="clear" w:color="auto" w:fill="00B050"/>
            <w:vAlign w:val="center"/>
            <w:hideMark/>
          </w:tcPr>
          <w:p w14:paraId="02E0FECA" w14:textId="77777777" w:rsidR="00C05CF2" w:rsidRPr="003609B0" w:rsidRDefault="00C05CF2" w:rsidP="009F0A4B">
            <w:pPr>
              <w:spacing w:before="40" w:after="40" w:line="240" w:lineRule="auto"/>
              <w:jc w:val="center"/>
              <w:rPr>
                <w:szCs w:val="26"/>
              </w:rPr>
            </w:pPr>
            <w:r w:rsidRPr="003609B0">
              <w:rPr>
                <w:szCs w:val="26"/>
              </w:rPr>
              <w:t>Hãng B</w:t>
            </w:r>
          </w:p>
        </w:tc>
        <w:tc>
          <w:tcPr>
            <w:tcW w:w="2520" w:type="dxa"/>
            <w:tcBorders>
              <w:top w:val="single" w:sz="4" w:space="0" w:color="auto"/>
              <w:left w:val="single" w:sz="4" w:space="0" w:color="auto"/>
              <w:bottom w:val="single" w:sz="4" w:space="0" w:color="auto"/>
              <w:right w:val="single" w:sz="4" w:space="0" w:color="auto"/>
            </w:tcBorders>
            <w:vAlign w:val="center"/>
            <w:hideMark/>
          </w:tcPr>
          <w:p w14:paraId="0C9B2E61" w14:textId="77777777" w:rsidR="00C05CF2" w:rsidRPr="003609B0" w:rsidRDefault="00C05CF2" w:rsidP="009F0A4B">
            <w:pPr>
              <w:spacing w:before="40" w:after="40" w:line="240" w:lineRule="auto"/>
              <w:jc w:val="center"/>
              <w:rPr>
                <w:szCs w:val="26"/>
              </w:rPr>
            </w:pPr>
            <w:r w:rsidRPr="003609B0">
              <w:rPr>
                <w:szCs w:val="26"/>
              </w:rPr>
              <w:t>15</w:t>
            </w:r>
          </w:p>
        </w:tc>
        <w:tc>
          <w:tcPr>
            <w:tcW w:w="3762" w:type="dxa"/>
            <w:tcBorders>
              <w:top w:val="single" w:sz="4" w:space="0" w:color="auto"/>
              <w:left w:val="single" w:sz="4" w:space="0" w:color="auto"/>
              <w:bottom w:val="single" w:sz="4" w:space="0" w:color="auto"/>
              <w:right w:val="single" w:sz="4" w:space="0" w:color="auto"/>
            </w:tcBorders>
            <w:vAlign w:val="center"/>
            <w:hideMark/>
          </w:tcPr>
          <w:p w14:paraId="384EEC0C" w14:textId="77777777" w:rsidR="00C05CF2" w:rsidRPr="003609B0" w:rsidRDefault="00C05CF2" w:rsidP="009F0A4B">
            <w:pPr>
              <w:spacing w:before="40" w:after="40" w:line="240" w:lineRule="auto"/>
              <w:jc w:val="center"/>
              <w:rPr>
                <w:szCs w:val="26"/>
              </w:rPr>
            </w:pPr>
            <w:r w:rsidRPr="003609B0">
              <w:rPr>
                <w:szCs w:val="26"/>
              </w:rPr>
              <w:t>5</w:t>
            </w:r>
          </w:p>
        </w:tc>
      </w:tr>
    </w:tbl>
    <w:p w14:paraId="494B2A60" w14:textId="736BBA1F" w:rsidR="00C05CF2" w:rsidRPr="00B30032" w:rsidRDefault="00C05CF2" w:rsidP="009F0A4B">
      <w:pPr>
        <w:spacing w:before="120" w:after="120" w:line="276" w:lineRule="auto"/>
        <w:ind w:firstLine="720"/>
        <w:rPr>
          <w:rFonts w:eastAsia="Calibri" w:cs="Times New Roman"/>
          <w:sz w:val="28"/>
          <w:szCs w:val="28"/>
        </w:rPr>
      </w:pPr>
      <w:r w:rsidRPr="003609B0">
        <w:rPr>
          <w:rFonts w:eastAsia="Calibri" w:cs="Times New Roman"/>
          <w:szCs w:val="26"/>
        </w:rPr>
        <w:t xml:space="preserve"> </w:t>
      </w:r>
      <w:r w:rsidRPr="00B30032">
        <w:rPr>
          <w:rFonts w:eastAsia="Calibri" w:cs="Times New Roman"/>
          <w:sz w:val="28"/>
          <w:szCs w:val="28"/>
        </w:rPr>
        <w:t xml:space="preserve">Gọi y là giá tiền mà khách hàng phải trả sau x lần 30 </w:t>
      </w:r>
      <w:proofErr w:type="gramStart"/>
      <w:r w:rsidRPr="00B30032">
        <w:rPr>
          <w:rFonts w:eastAsia="Calibri" w:cs="Times New Roman"/>
          <w:sz w:val="28"/>
          <w:szCs w:val="28"/>
        </w:rPr>
        <w:t xml:space="preserve">phút </w:t>
      </w:r>
      <w:proofErr w:type="gramEnd"/>
      <w:r w:rsidR="009F0A4B" w:rsidRPr="00B30032">
        <w:rPr>
          <w:rFonts w:eastAsia="Calibri" w:cs="Times New Roman"/>
          <w:noProof/>
          <w:position w:val="-10"/>
          <w:sz w:val="28"/>
          <w:szCs w:val="28"/>
        </w:rPr>
        <w:object w:dxaOrig="840" w:dyaOrig="360" w14:anchorId="66B9D051">
          <v:shape id="_x0000_i1025" type="#_x0000_t75" style="width:47.5pt;height:20.05pt" o:ole="">
            <v:imagedata r:id="rId24" o:title=""/>
          </v:shape>
          <o:OLEObject Type="Embed" ProgID="Equation.3" ShapeID="_x0000_i1025" DrawAspect="Content" ObjectID="_1675456044" r:id="rId25"/>
        </w:object>
      </w:r>
      <w:r w:rsidR="009F0A4B">
        <w:rPr>
          <w:rFonts w:eastAsia="Calibri" w:cs="Times New Roman"/>
          <w:noProof/>
          <w:position w:val="-10"/>
          <w:sz w:val="28"/>
          <w:szCs w:val="28"/>
          <w:vertAlign w:val="superscript"/>
        </w:rPr>
        <w:t xml:space="preserve">. </w:t>
      </w:r>
      <w:proofErr w:type="gramStart"/>
      <w:r w:rsidRPr="00B30032">
        <w:rPr>
          <w:rFonts w:eastAsia="Calibri" w:cs="Times New Roman"/>
          <w:sz w:val="28"/>
          <w:szCs w:val="28"/>
        </w:rPr>
        <w:t>Biết cước phí hàng tháng bằng tổng tiền thuê bao và cước phí gọi nội hạt.</w:t>
      </w:r>
      <w:proofErr w:type="gramEnd"/>
      <w:r w:rsidRPr="00B30032">
        <w:rPr>
          <w:rFonts w:eastAsia="Calibri" w:cs="Times New Roman"/>
          <w:sz w:val="28"/>
          <w:szCs w:val="28"/>
        </w:rPr>
        <w:t xml:space="preserve"> </w:t>
      </w:r>
    </w:p>
    <w:p w14:paraId="63A573C6" w14:textId="77777777" w:rsidR="00C05CF2" w:rsidRPr="00B30032" w:rsidRDefault="00C05CF2" w:rsidP="009F0A4B">
      <w:pPr>
        <w:spacing w:before="120" w:after="120" w:line="276" w:lineRule="auto"/>
        <w:ind w:firstLine="720"/>
        <w:rPr>
          <w:rFonts w:eastAsia="Calibri" w:cs="Times New Roman"/>
          <w:sz w:val="28"/>
          <w:szCs w:val="28"/>
        </w:rPr>
      </w:pPr>
      <w:r w:rsidRPr="00B30032">
        <w:rPr>
          <w:rFonts w:eastAsia="Calibri" w:cs="Times New Roman"/>
          <w:sz w:val="28"/>
          <w:szCs w:val="28"/>
        </w:rPr>
        <w:t xml:space="preserve">a) Hãy biểu diễn y </w:t>
      </w:r>
      <w:proofErr w:type="gramStart"/>
      <w:r w:rsidRPr="00B30032">
        <w:rPr>
          <w:rFonts w:eastAsia="Calibri" w:cs="Times New Roman"/>
          <w:sz w:val="28"/>
          <w:szCs w:val="28"/>
        </w:rPr>
        <w:t>theo</w:t>
      </w:r>
      <w:proofErr w:type="gramEnd"/>
      <w:r w:rsidRPr="00B30032">
        <w:rPr>
          <w:rFonts w:eastAsia="Calibri" w:cs="Times New Roman"/>
          <w:sz w:val="28"/>
          <w:szCs w:val="28"/>
        </w:rPr>
        <w:t xml:space="preserve"> x của từng hãng. </w:t>
      </w:r>
    </w:p>
    <w:p w14:paraId="5D575708" w14:textId="77777777" w:rsidR="00C05CF2" w:rsidRPr="00B30032" w:rsidRDefault="00C05CF2" w:rsidP="009F0A4B">
      <w:pPr>
        <w:pStyle w:val="NormalWeb"/>
        <w:shd w:val="clear" w:color="auto" w:fill="FFFFFF"/>
        <w:spacing w:before="120" w:beforeAutospacing="0" w:after="120" w:afterAutospacing="0" w:line="276" w:lineRule="auto"/>
        <w:ind w:firstLine="720"/>
        <w:rPr>
          <w:sz w:val="28"/>
          <w:szCs w:val="28"/>
        </w:rPr>
      </w:pPr>
      <w:r w:rsidRPr="00B30032">
        <w:rPr>
          <w:rFonts w:eastAsia="Calibri"/>
          <w:sz w:val="28"/>
          <w:szCs w:val="28"/>
        </w:rPr>
        <w:t>b) Hãy cho biết với cách tính phí như trên thì một khách hàng mỗi tháng gọi bình quân 6 giờ nên sử dụng mạng của hãng nào sẽ rẻ hơn?</w:t>
      </w:r>
    </w:p>
    <w:p w14:paraId="7AB2C184" w14:textId="77777777" w:rsidR="00C05CF2" w:rsidRPr="00B30032" w:rsidRDefault="00C05CF2" w:rsidP="009F0A4B">
      <w:pPr>
        <w:pStyle w:val="t-j"/>
        <w:shd w:val="clear" w:color="auto" w:fill="FFFFFF"/>
        <w:spacing w:before="120" w:beforeAutospacing="0" w:after="0" w:afterAutospacing="0" w:line="276" w:lineRule="auto"/>
        <w:textAlignment w:val="baseline"/>
        <w:rPr>
          <w:sz w:val="28"/>
          <w:szCs w:val="28"/>
        </w:rPr>
      </w:pPr>
      <w:proofErr w:type="gramStart"/>
      <w:r w:rsidRPr="00B30032">
        <w:rPr>
          <w:b/>
          <w:sz w:val="28"/>
          <w:szCs w:val="28"/>
        </w:rPr>
        <w:t>Bài 4.</w:t>
      </w:r>
      <w:proofErr w:type="gramEnd"/>
      <w:r w:rsidRPr="00B30032">
        <w:rPr>
          <w:b/>
          <w:sz w:val="28"/>
          <w:szCs w:val="28"/>
        </w:rPr>
        <w:t xml:space="preserve"> </w:t>
      </w:r>
      <w:r w:rsidRPr="00B30032">
        <w:rPr>
          <w:sz w:val="28"/>
          <w:szCs w:val="28"/>
        </w:rPr>
        <w:t>(</w:t>
      </w:r>
      <w:r w:rsidRPr="00B30032">
        <w:rPr>
          <w:i/>
          <w:sz w:val="28"/>
          <w:szCs w:val="28"/>
        </w:rPr>
        <w:t>1</w:t>
      </w:r>
      <w:proofErr w:type="gramStart"/>
      <w:r w:rsidRPr="00B30032">
        <w:rPr>
          <w:i/>
          <w:sz w:val="28"/>
          <w:szCs w:val="28"/>
        </w:rPr>
        <w:t>,0</w:t>
      </w:r>
      <w:proofErr w:type="gramEnd"/>
      <w:r w:rsidRPr="00B30032">
        <w:rPr>
          <w:i/>
          <w:sz w:val="28"/>
          <w:szCs w:val="28"/>
        </w:rPr>
        <w:t xml:space="preserve"> điểm</w:t>
      </w:r>
      <w:r w:rsidRPr="00B30032">
        <w:rPr>
          <w:sz w:val="28"/>
          <w:szCs w:val="28"/>
        </w:rPr>
        <w:t>) Theo dự thảo Luật Thuế tài sản, nhà có giá trị 700 triệu đồng trở lên có thể sẽ bị đánh thuế tài sản ở mức 0,4%. Chẳng hạn, với ngưỡng không chịu thuế là 700 triệu đồng thì một căn nhà có giá trị 800 triệu đồng sẽ bị đánh thuế với phần giá trị 100 triệu đồng, tức 0</w:t>
      </w:r>
      <w:proofErr w:type="gramStart"/>
      <w:r w:rsidRPr="00B30032">
        <w:rPr>
          <w:sz w:val="28"/>
          <w:szCs w:val="28"/>
        </w:rPr>
        <w:t>,4</w:t>
      </w:r>
      <w:proofErr w:type="gramEnd"/>
      <w:r w:rsidRPr="00B30032">
        <w:rPr>
          <w:sz w:val="28"/>
          <w:szCs w:val="28"/>
        </w:rPr>
        <w:t>% của 100 triệu đồng.</w:t>
      </w:r>
    </w:p>
    <w:tbl>
      <w:tblPr>
        <w:tblW w:w="5250" w:type="dxa"/>
        <w:shd w:val="clear" w:color="auto" w:fill="FFFFFF"/>
        <w:tblCellMar>
          <w:left w:w="0" w:type="dxa"/>
          <w:right w:w="0" w:type="dxa"/>
        </w:tblCellMar>
        <w:tblLook w:val="04A0" w:firstRow="1" w:lastRow="0" w:firstColumn="1" w:lastColumn="0" w:noHBand="0" w:noVBand="1"/>
      </w:tblPr>
      <w:tblGrid>
        <w:gridCol w:w="5250"/>
      </w:tblGrid>
      <w:tr w:rsidR="00C05CF2" w:rsidRPr="00B30032" w14:paraId="23118F61" w14:textId="77777777" w:rsidTr="00A675A7">
        <w:tc>
          <w:tcPr>
            <w:tcW w:w="0" w:type="auto"/>
            <w:shd w:val="clear" w:color="auto" w:fill="FFFFFF"/>
            <w:vAlign w:val="bottom"/>
            <w:hideMark/>
          </w:tcPr>
          <w:p w14:paraId="36B6EF92" w14:textId="77777777" w:rsidR="00C05CF2" w:rsidRPr="00B30032" w:rsidRDefault="00C05CF2" w:rsidP="009F0A4B">
            <w:pPr>
              <w:spacing w:line="276" w:lineRule="auto"/>
              <w:ind w:firstLine="720"/>
              <w:rPr>
                <w:rFonts w:eastAsia="Calibri" w:cs="Times New Roman"/>
                <w:sz w:val="28"/>
                <w:szCs w:val="28"/>
              </w:rPr>
            </w:pPr>
          </w:p>
        </w:tc>
      </w:tr>
    </w:tbl>
    <w:p w14:paraId="73B63FD2" w14:textId="77777777" w:rsidR="00C05CF2" w:rsidRPr="00B30032" w:rsidRDefault="00C05CF2" w:rsidP="009F0A4B">
      <w:pPr>
        <w:shd w:val="clear" w:color="auto" w:fill="FFFFFF"/>
        <w:spacing w:line="276" w:lineRule="auto"/>
        <w:ind w:firstLine="720"/>
        <w:textAlignment w:val="baseline"/>
        <w:rPr>
          <w:rFonts w:eastAsia="Times New Roman" w:cs="Times New Roman"/>
          <w:sz w:val="28"/>
          <w:szCs w:val="28"/>
        </w:rPr>
      </w:pPr>
      <w:r w:rsidRPr="00B30032">
        <w:rPr>
          <w:rFonts w:eastAsia="Times New Roman" w:cs="Times New Roman"/>
          <w:sz w:val="28"/>
          <w:szCs w:val="28"/>
        </w:rPr>
        <w:t>Trường hợp nhà ông A. ở phố Nguyễn Du (Quận Hai Bà Trưng, Hà Nội), diện tích nền là 50m</w:t>
      </w:r>
      <w:r w:rsidRPr="00B30032">
        <w:rPr>
          <w:rFonts w:eastAsia="Times New Roman" w:cs="Times New Roman"/>
          <w:sz w:val="28"/>
          <w:szCs w:val="28"/>
          <w:vertAlign w:val="superscript"/>
        </w:rPr>
        <w:t>2</w:t>
      </w:r>
      <w:r w:rsidRPr="00B30032">
        <w:rPr>
          <w:rFonts w:eastAsia="Times New Roman" w:cs="Times New Roman"/>
          <w:sz w:val="28"/>
          <w:szCs w:val="28"/>
        </w:rPr>
        <w:t>, nhà 3 tầng. Theo Quyết định 706 của Bộ Xây dựng, nhà 3 tầng có suất đầu tư là 6.810.000 đồng/m</w:t>
      </w:r>
      <w:r w:rsidRPr="00B30032">
        <w:rPr>
          <w:rFonts w:eastAsia="Times New Roman" w:cs="Times New Roman"/>
          <w:sz w:val="28"/>
          <w:szCs w:val="28"/>
          <w:vertAlign w:val="superscript"/>
        </w:rPr>
        <w:t>2</w:t>
      </w:r>
      <w:r w:rsidRPr="00B30032">
        <w:rPr>
          <w:rFonts w:eastAsia="Times New Roman" w:cs="Times New Roman"/>
          <w:sz w:val="28"/>
          <w:szCs w:val="28"/>
        </w:rPr>
        <w:t>.</w:t>
      </w:r>
    </w:p>
    <w:p w14:paraId="31BB5559" w14:textId="77777777" w:rsidR="00C05CF2" w:rsidRPr="00B30032" w:rsidRDefault="00C05CF2" w:rsidP="009F0A4B">
      <w:pPr>
        <w:shd w:val="clear" w:color="auto" w:fill="FFFFFF"/>
        <w:spacing w:before="80" w:after="80" w:line="276" w:lineRule="auto"/>
        <w:textAlignment w:val="baseline"/>
        <w:rPr>
          <w:rFonts w:eastAsia="Times New Roman" w:cs="Times New Roman"/>
          <w:sz w:val="28"/>
          <w:szCs w:val="28"/>
        </w:rPr>
      </w:pPr>
      <w:r w:rsidRPr="00B30032">
        <w:rPr>
          <w:rFonts w:eastAsia="Times New Roman" w:cs="Times New Roman"/>
          <w:b/>
          <w:sz w:val="28"/>
          <w:szCs w:val="28"/>
        </w:rPr>
        <w:t xml:space="preserve">      </w:t>
      </w:r>
      <w:r w:rsidRPr="00B30032">
        <w:rPr>
          <w:rFonts w:eastAsia="Times New Roman" w:cs="Times New Roman"/>
          <w:sz w:val="28"/>
          <w:szCs w:val="28"/>
        </w:rPr>
        <w:t xml:space="preserve">a)  Như vậy, chi phí xây dựng căn nhà của ông </w:t>
      </w:r>
      <w:proofErr w:type="gramStart"/>
      <w:r w:rsidRPr="00B30032">
        <w:rPr>
          <w:rFonts w:eastAsia="Times New Roman" w:cs="Times New Roman"/>
          <w:sz w:val="28"/>
          <w:szCs w:val="28"/>
        </w:rPr>
        <w:t>A</w:t>
      </w:r>
      <w:proofErr w:type="gramEnd"/>
      <w:r w:rsidRPr="00B30032">
        <w:rPr>
          <w:rFonts w:eastAsia="Times New Roman" w:cs="Times New Roman"/>
          <w:sz w:val="28"/>
          <w:szCs w:val="28"/>
        </w:rPr>
        <w:t xml:space="preserve"> là bao nhiêu? </w:t>
      </w:r>
    </w:p>
    <w:p w14:paraId="7AC60D1F" w14:textId="77777777" w:rsidR="00C05CF2" w:rsidRPr="00B30032" w:rsidRDefault="00C05CF2" w:rsidP="009F0A4B">
      <w:pPr>
        <w:shd w:val="clear" w:color="auto" w:fill="FFFFFF"/>
        <w:spacing w:before="80" w:after="80" w:line="276" w:lineRule="auto"/>
        <w:textAlignment w:val="baseline"/>
        <w:rPr>
          <w:rFonts w:eastAsia="Times New Roman" w:cs="Times New Roman"/>
          <w:sz w:val="28"/>
          <w:szCs w:val="28"/>
        </w:rPr>
      </w:pPr>
      <w:r w:rsidRPr="00B30032">
        <w:rPr>
          <w:rFonts w:eastAsia="Times New Roman" w:cs="Times New Roman"/>
          <w:sz w:val="28"/>
          <w:szCs w:val="28"/>
        </w:rPr>
        <w:t xml:space="preserve">      b) Mỗi năm nhà ông A. phải nộp thuế nhà là bao nhiêu tiền? </w:t>
      </w:r>
    </w:p>
    <w:p w14:paraId="1AF25DA4" w14:textId="77777777" w:rsidR="00C05CF2" w:rsidRPr="009F0A4B" w:rsidRDefault="00C05CF2" w:rsidP="009F0A4B">
      <w:pPr>
        <w:pStyle w:val="NormalWeb"/>
        <w:shd w:val="clear" w:color="auto" w:fill="FFFFFF"/>
        <w:spacing w:before="120" w:beforeAutospacing="0" w:after="120" w:afterAutospacing="0" w:line="276" w:lineRule="auto"/>
        <w:textAlignment w:val="baseline"/>
        <w:rPr>
          <w:sz w:val="28"/>
          <w:szCs w:val="28"/>
        </w:rPr>
      </w:pPr>
      <w:proofErr w:type="gramStart"/>
      <w:r w:rsidRPr="009F0A4B">
        <w:rPr>
          <w:b/>
          <w:sz w:val="28"/>
          <w:szCs w:val="28"/>
        </w:rPr>
        <w:lastRenderedPageBreak/>
        <w:t>Bài 5</w:t>
      </w:r>
      <w:r w:rsidRPr="009F0A4B">
        <w:rPr>
          <w:sz w:val="28"/>
          <w:szCs w:val="28"/>
        </w:rPr>
        <w:t>.</w:t>
      </w:r>
      <w:proofErr w:type="gramEnd"/>
      <w:r w:rsidRPr="009F0A4B">
        <w:rPr>
          <w:sz w:val="28"/>
          <w:szCs w:val="28"/>
        </w:rPr>
        <w:t xml:space="preserve"> (</w:t>
      </w:r>
      <w:r w:rsidRPr="009F0A4B">
        <w:rPr>
          <w:i/>
          <w:sz w:val="28"/>
          <w:szCs w:val="28"/>
        </w:rPr>
        <w:t>0</w:t>
      </w:r>
      <w:proofErr w:type="gramStart"/>
      <w:r w:rsidRPr="009F0A4B">
        <w:rPr>
          <w:i/>
          <w:sz w:val="28"/>
          <w:szCs w:val="28"/>
        </w:rPr>
        <w:t>,75</w:t>
      </w:r>
      <w:proofErr w:type="gramEnd"/>
      <w:r w:rsidRPr="009F0A4B">
        <w:rPr>
          <w:i/>
          <w:sz w:val="28"/>
          <w:szCs w:val="28"/>
        </w:rPr>
        <w:t xml:space="preserve"> điểm</w:t>
      </w:r>
      <w:r w:rsidRPr="009F0A4B">
        <w:rPr>
          <w:sz w:val="28"/>
          <w:szCs w:val="28"/>
        </w:rPr>
        <w:t xml:space="preserve">) </w:t>
      </w:r>
      <w:r w:rsidRPr="009F0A4B">
        <w:rPr>
          <w:sz w:val="28"/>
          <w:szCs w:val="28"/>
          <w:lang w:val="vi-VN"/>
        </w:rPr>
        <w:t>Khuẩn E.Coli thu hút sự quan tâm của các bác sĩ lâm sàng, nhi khoa, vì nó là nguyên  nhân của 1/3 số trường hợp tiêu chảy. Việc chẩn đoán gặp khó khăn vì các triệu chứng lâm sàng không đặc hiệu. E.Coli thường có trong nguồn nước.</w:t>
      </w:r>
      <w:r w:rsidRPr="009F0A4B">
        <w:rPr>
          <w:sz w:val="28"/>
          <w:szCs w:val="28"/>
          <w:shd w:val="clear" w:color="auto" w:fill="FFFFFF"/>
          <w:lang w:val="vi-VN"/>
        </w:rPr>
        <w:t xml:space="preserve"> Trong điều kiện thích hợp (khoảng 40</w:t>
      </w:r>
      <w:r w:rsidRPr="009F0A4B">
        <w:rPr>
          <w:sz w:val="28"/>
          <w:szCs w:val="28"/>
          <w:shd w:val="clear" w:color="auto" w:fill="FFFFFF"/>
          <w:vertAlign w:val="superscript"/>
          <w:lang w:val="vi-VN"/>
        </w:rPr>
        <w:t>0</w:t>
      </w:r>
      <w:r w:rsidRPr="009F0A4B">
        <w:rPr>
          <w:sz w:val="28"/>
          <w:szCs w:val="28"/>
          <w:shd w:val="clear" w:color="auto" w:fill="FFFFFF"/>
          <w:lang w:val="vi-VN"/>
        </w:rPr>
        <w:t>C) một con vi khuẩn trong không khí cứ sau 20 phút lại nhân đôi một lần. Giả sử ban đầu có 1 con vi khuẩn. Hỏi sau 6 giờ sẽ sinh ra bao nhiêu con vi khuẩn trong không khí?</w:t>
      </w:r>
    </w:p>
    <w:p w14:paraId="5EFF2E53" w14:textId="586A2D3C" w:rsidR="00C05CF2" w:rsidRPr="009F0A4B" w:rsidRDefault="00C05CF2" w:rsidP="009F0A4B">
      <w:pPr>
        <w:tabs>
          <w:tab w:val="left" w:pos="8093"/>
        </w:tabs>
        <w:spacing w:before="120" w:after="120" w:line="276" w:lineRule="auto"/>
        <w:ind w:firstLine="720"/>
        <w:rPr>
          <w:rFonts w:eastAsia="Times New Roman" w:cs="Times New Roman"/>
          <w:sz w:val="28"/>
          <w:szCs w:val="28"/>
          <w:lang w:val="pt-BR"/>
        </w:rPr>
      </w:pPr>
      <w:proofErr w:type="gramStart"/>
      <w:r w:rsidRPr="009F0A4B">
        <w:rPr>
          <w:rFonts w:cs="Times New Roman"/>
          <w:b/>
          <w:sz w:val="28"/>
          <w:szCs w:val="28"/>
        </w:rPr>
        <w:t>Bài 6.</w:t>
      </w:r>
      <w:proofErr w:type="gramEnd"/>
      <w:r w:rsidRPr="009F0A4B">
        <w:rPr>
          <w:rFonts w:cs="Times New Roman"/>
          <w:sz w:val="28"/>
          <w:szCs w:val="28"/>
          <w:shd w:val="clear" w:color="auto" w:fill="FFFFFF"/>
        </w:rPr>
        <w:t xml:space="preserve"> </w:t>
      </w:r>
      <w:r w:rsidRPr="009F0A4B">
        <w:rPr>
          <w:rFonts w:cs="Times New Roman"/>
          <w:sz w:val="28"/>
          <w:szCs w:val="28"/>
        </w:rPr>
        <w:t>(</w:t>
      </w:r>
      <w:r w:rsidRPr="009F0A4B">
        <w:rPr>
          <w:rFonts w:cs="Times New Roman"/>
          <w:i/>
          <w:sz w:val="28"/>
          <w:szCs w:val="28"/>
        </w:rPr>
        <w:t>1</w:t>
      </w:r>
      <w:proofErr w:type="gramStart"/>
      <w:r w:rsidRPr="009F0A4B">
        <w:rPr>
          <w:rFonts w:cs="Times New Roman"/>
          <w:i/>
          <w:sz w:val="28"/>
          <w:szCs w:val="28"/>
        </w:rPr>
        <w:t>,0</w:t>
      </w:r>
      <w:proofErr w:type="gramEnd"/>
      <w:r w:rsidRPr="009F0A4B">
        <w:rPr>
          <w:rFonts w:cs="Times New Roman"/>
          <w:i/>
          <w:sz w:val="28"/>
          <w:szCs w:val="28"/>
        </w:rPr>
        <w:t xml:space="preserve"> điểm</w:t>
      </w:r>
      <w:r w:rsidRPr="009F0A4B">
        <w:rPr>
          <w:rFonts w:cs="Times New Roman"/>
          <w:sz w:val="28"/>
          <w:szCs w:val="28"/>
        </w:rPr>
        <w:t xml:space="preserve">) </w:t>
      </w:r>
      <w:r w:rsidRPr="009F0A4B">
        <w:rPr>
          <w:rFonts w:eastAsia="Times New Roman" w:cs="Times New Roman"/>
          <w:sz w:val="28"/>
          <w:szCs w:val="28"/>
          <w:lang w:val="pt-BR"/>
        </w:rPr>
        <w:t>Kính lão đeo mắt của người già thường là loại thấu kính hội tụ. Bạn An đã dùng một chiếc kính lão của ông ngoại để tạo ra hình ảnh của một cây nến trên một tấm màn. Xét cây nến là một vật sáng có hình dạng là đoạn AB đặt vuông góc với trục chính của một thấu kính hội tụ, cách thấu kính một đoạn OA = 4m. Thấu kính có quang tâm O và tiêu điểm F. Vật AB cho ảnh thật A’B’ gấp 3 lần AB. Tính tiêu cự của thấu kính? Biết rằng đường đi của tia sáng được mô tả trong hình vẽ sau:</w:t>
      </w:r>
    </w:p>
    <w:p w14:paraId="7EA10682" w14:textId="00CFC83A" w:rsidR="00C05CF2" w:rsidRPr="009F0A4B" w:rsidRDefault="00481409" w:rsidP="00481409">
      <w:pPr>
        <w:spacing w:line="240" w:lineRule="auto"/>
        <w:jc w:val="center"/>
        <w:rPr>
          <w:rFonts w:eastAsia="Times New Roman" w:cs="Times New Roman"/>
          <w:b/>
          <w:sz w:val="28"/>
          <w:szCs w:val="28"/>
          <w:lang w:val="pt-BR"/>
        </w:rPr>
      </w:pPr>
      <w:r w:rsidRPr="009F0A4B">
        <w:rPr>
          <w:rFonts w:cs="Times New Roman"/>
          <w:bCs/>
          <w:noProof/>
          <w:sz w:val="28"/>
          <w:szCs w:val="28"/>
        </w:rPr>
        <w:drawing>
          <wp:inline distT="0" distB="0" distL="0" distR="0" wp14:anchorId="3E41001C" wp14:editId="3CF8A2D9">
            <wp:extent cx="3363274" cy="1646659"/>
            <wp:effectExtent l="0" t="0" r="8890" b="0"/>
            <wp:docPr id="16" name="Picture 16" descr="Kết quả hình ảnh cho thau kinh hoi t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descr="Kết quả hình ảnh cho thau kinh hoi tu"/>
                    <pic:cNvPicPr>
                      <a:picLocks noChangeAspect="1"/>
                    </pic:cNvPicPr>
                  </pic:nvPicPr>
                  <pic:blipFill rotWithShape="1">
                    <a:blip r:embed="rId26">
                      <a:extLst>
                        <a:ext uri="{28A0092B-C50C-407E-A947-70E740481C1C}">
                          <a14:useLocalDpi xmlns:a14="http://schemas.microsoft.com/office/drawing/2010/main" val="0"/>
                        </a:ext>
                      </a:extLst>
                    </a:blip>
                    <a:srcRect t="7407" r="3169"/>
                    <a:stretch/>
                  </pic:blipFill>
                  <pic:spPr bwMode="auto">
                    <a:xfrm>
                      <a:off x="0" y="0"/>
                      <a:ext cx="3364326" cy="1647174"/>
                    </a:xfrm>
                    <a:prstGeom prst="rect">
                      <a:avLst/>
                    </a:prstGeom>
                    <a:noFill/>
                    <a:ln>
                      <a:noFill/>
                    </a:ln>
                  </pic:spPr>
                </pic:pic>
              </a:graphicData>
            </a:graphic>
          </wp:inline>
        </w:drawing>
      </w:r>
    </w:p>
    <w:p w14:paraId="1C9CCD14" w14:textId="0F01D63F" w:rsidR="00C05CF2" w:rsidRPr="009F0A4B" w:rsidRDefault="00C05CF2" w:rsidP="009F0A4B">
      <w:pPr>
        <w:spacing w:before="120" w:after="120" w:line="276" w:lineRule="auto"/>
        <w:rPr>
          <w:rFonts w:cs="Times New Roman"/>
          <w:bCs/>
          <w:sz w:val="28"/>
          <w:szCs w:val="28"/>
        </w:rPr>
      </w:pPr>
      <w:proofErr w:type="gramStart"/>
      <w:r w:rsidRPr="009F0A4B">
        <w:rPr>
          <w:rFonts w:cs="Times New Roman"/>
          <w:b/>
          <w:sz w:val="28"/>
          <w:szCs w:val="28"/>
          <w:shd w:val="clear" w:color="auto" w:fill="FFFFFF"/>
        </w:rPr>
        <w:t>Bài 7.</w:t>
      </w:r>
      <w:proofErr w:type="gramEnd"/>
      <w:r w:rsidRPr="009F0A4B">
        <w:rPr>
          <w:rStyle w:val="Strong"/>
          <w:rFonts w:cs="Times New Roman"/>
          <w:b w:val="0"/>
          <w:sz w:val="28"/>
          <w:szCs w:val="28"/>
        </w:rPr>
        <w:t xml:space="preserve"> </w:t>
      </w:r>
      <w:r w:rsidRPr="009F0A4B">
        <w:rPr>
          <w:rFonts w:cs="Times New Roman"/>
          <w:sz w:val="28"/>
          <w:szCs w:val="28"/>
        </w:rPr>
        <w:t>(</w:t>
      </w:r>
      <w:r w:rsidRPr="009F0A4B">
        <w:rPr>
          <w:rFonts w:cs="Times New Roman"/>
          <w:i/>
          <w:sz w:val="28"/>
          <w:szCs w:val="28"/>
        </w:rPr>
        <w:t>1</w:t>
      </w:r>
      <w:proofErr w:type="gramStart"/>
      <w:r w:rsidRPr="009F0A4B">
        <w:rPr>
          <w:rFonts w:cs="Times New Roman"/>
          <w:i/>
          <w:sz w:val="28"/>
          <w:szCs w:val="28"/>
        </w:rPr>
        <w:t>,0</w:t>
      </w:r>
      <w:proofErr w:type="gramEnd"/>
      <w:r w:rsidRPr="009F0A4B">
        <w:rPr>
          <w:rFonts w:cs="Times New Roman"/>
          <w:i/>
          <w:sz w:val="28"/>
          <w:szCs w:val="28"/>
        </w:rPr>
        <w:t xml:space="preserve"> điểm</w:t>
      </w:r>
      <w:r w:rsidRPr="009F0A4B">
        <w:rPr>
          <w:rFonts w:cs="Times New Roman"/>
          <w:sz w:val="28"/>
          <w:szCs w:val="28"/>
        </w:rPr>
        <w:t xml:space="preserve">) </w:t>
      </w:r>
      <w:r w:rsidRPr="009F0A4B">
        <w:rPr>
          <w:rFonts w:cs="Times New Roman"/>
          <w:bCs/>
          <w:sz w:val="28"/>
          <w:szCs w:val="28"/>
        </w:rPr>
        <w:t xml:space="preserve">Muối </w:t>
      </w:r>
      <w:proofErr w:type="gramStart"/>
      <w:r w:rsidRPr="009F0A4B">
        <w:rPr>
          <w:rFonts w:cs="Times New Roman"/>
          <w:bCs/>
          <w:sz w:val="28"/>
          <w:szCs w:val="28"/>
        </w:rPr>
        <w:t>ăn</w:t>
      </w:r>
      <w:proofErr w:type="gramEnd"/>
      <w:r w:rsidRPr="009F0A4B">
        <w:rPr>
          <w:rFonts w:cs="Times New Roman"/>
          <w:bCs/>
          <w:sz w:val="28"/>
          <w:szCs w:val="28"/>
        </w:rPr>
        <w:t xml:space="preserve"> không chỉ là gia vị mà còn là một vị thuốc quý được dùng để chữa trị nhiều chứng bệnh, các em có biết muối thô được sản xuất như thể nào không? </w:t>
      </w:r>
    </w:p>
    <w:p w14:paraId="46743110" w14:textId="2B8B2276" w:rsidR="00C05CF2" w:rsidRPr="00B30032" w:rsidRDefault="00C05CF2" w:rsidP="009F0A4B">
      <w:pPr>
        <w:spacing w:before="120" w:after="120" w:line="276" w:lineRule="auto"/>
        <w:ind w:firstLine="630"/>
        <w:rPr>
          <w:rFonts w:cs="Times New Roman"/>
          <w:bCs/>
          <w:sz w:val="28"/>
          <w:szCs w:val="28"/>
        </w:rPr>
      </w:pPr>
      <w:r w:rsidRPr="00B30032">
        <w:rPr>
          <w:rFonts w:cs="Times New Roman"/>
          <w:bCs/>
          <w:sz w:val="28"/>
          <w:szCs w:val="28"/>
        </w:rPr>
        <w:t> </w:t>
      </w:r>
      <w:proofErr w:type="gramStart"/>
      <w:r w:rsidRPr="00B30032">
        <w:rPr>
          <w:rFonts w:cs="Times New Roman"/>
          <w:bCs/>
          <w:sz w:val="28"/>
          <w:szCs w:val="28"/>
        </w:rPr>
        <w:t>Ở Việt Nam vùng ven biển </w:t>
      </w:r>
      <w:hyperlink r:id="rId27" w:tooltip="Miền Trung Việt Nam" w:history="1">
        <w:r w:rsidRPr="00B30032">
          <w:rPr>
            <w:rStyle w:val="Hyperlink"/>
            <w:rFonts w:cs="Times New Roman"/>
            <w:bCs/>
            <w:color w:val="auto"/>
            <w:sz w:val="28"/>
            <w:szCs w:val="28"/>
            <w:u w:val="none"/>
          </w:rPr>
          <w:t>miền Trung</w:t>
        </w:r>
      </w:hyperlink>
      <w:r w:rsidRPr="00B30032">
        <w:rPr>
          <w:rFonts w:cs="Times New Roman"/>
          <w:bCs/>
          <w:sz w:val="28"/>
          <w:szCs w:val="28"/>
        </w:rPr>
        <w:t> và </w:t>
      </w:r>
      <w:hyperlink r:id="rId28" w:tooltip="Miền Nam Việt Nam" w:history="1">
        <w:r w:rsidRPr="00B30032">
          <w:rPr>
            <w:rStyle w:val="Hyperlink"/>
            <w:rFonts w:cs="Times New Roman"/>
            <w:bCs/>
            <w:color w:val="auto"/>
            <w:sz w:val="28"/>
            <w:szCs w:val="28"/>
            <w:u w:val="none"/>
          </w:rPr>
          <w:t>miền Nam</w:t>
        </w:r>
      </w:hyperlink>
      <w:r w:rsidRPr="00B30032">
        <w:rPr>
          <w:rFonts w:cs="Times New Roman"/>
          <w:bCs/>
          <w:sz w:val="28"/>
          <w:szCs w:val="28"/>
        </w:rPr>
        <w:t> nghề làm muối dùng phương pháp phơi nước.</w:t>
      </w:r>
      <w:proofErr w:type="gramEnd"/>
      <w:r w:rsidRPr="00B30032">
        <w:rPr>
          <w:rFonts w:cs="Times New Roman"/>
          <w:bCs/>
          <w:sz w:val="28"/>
          <w:szCs w:val="28"/>
        </w:rPr>
        <w:t xml:space="preserve"> </w:t>
      </w:r>
      <w:proofErr w:type="gramStart"/>
      <w:r w:rsidRPr="00B30032">
        <w:rPr>
          <w:rFonts w:cs="Times New Roman"/>
          <w:bCs/>
          <w:sz w:val="28"/>
          <w:szCs w:val="28"/>
        </w:rPr>
        <w:t>Người dân thường đào ao rồi thông cho nước biển chảy đầy vào, sau đó đóng lại.</w:t>
      </w:r>
      <w:proofErr w:type="gramEnd"/>
      <w:r w:rsidRPr="00B30032">
        <w:rPr>
          <w:rFonts w:cs="Times New Roman"/>
          <w:bCs/>
          <w:sz w:val="28"/>
          <w:szCs w:val="28"/>
        </w:rPr>
        <w:t xml:space="preserve"> </w:t>
      </w:r>
      <w:proofErr w:type="gramStart"/>
      <w:r w:rsidRPr="00B30032">
        <w:rPr>
          <w:rFonts w:cs="Times New Roman"/>
          <w:bCs/>
          <w:sz w:val="28"/>
          <w:szCs w:val="28"/>
        </w:rPr>
        <w:t>Cạnh bên ao thì làm hai cấp sân, thấp dần khoảng 15</w:t>
      </w:r>
      <w:hyperlink r:id="rId29" w:tooltip="Cm" w:history="1">
        <w:r w:rsidRPr="00B30032">
          <w:rPr>
            <w:rStyle w:val="Hyperlink"/>
            <w:rFonts w:cs="Times New Roman"/>
            <w:bCs/>
            <w:color w:val="auto"/>
            <w:sz w:val="28"/>
            <w:szCs w:val="28"/>
            <w:u w:val="none"/>
          </w:rPr>
          <w:t>cm</w:t>
        </w:r>
      </w:hyperlink>
      <w:r w:rsidRPr="00B30032">
        <w:rPr>
          <w:rFonts w:cs="Times New Roman"/>
          <w:bCs/>
          <w:sz w:val="28"/>
          <w:szCs w:val="28"/>
        </w:rPr>
        <w:t>.</w:t>
      </w:r>
      <w:proofErr w:type="gramEnd"/>
      <w:r w:rsidRPr="00B30032">
        <w:rPr>
          <w:rFonts w:cs="Times New Roman"/>
          <w:bCs/>
          <w:sz w:val="28"/>
          <w:szCs w:val="28"/>
        </w:rPr>
        <w:t xml:space="preserve"> </w:t>
      </w:r>
      <w:proofErr w:type="gramStart"/>
      <w:r w:rsidRPr="00B30032">
        <w:rPr>
          <w:rFonts w:cs="Times New Roman"/>
          <w:bCs/>
          <w:sz w:val="28"/>
          <w:szCs w:val="28"/>
        </w:rPr>
        <w:t>Mỗi sân đều san phẳng, đắp bờ chia ô vuông vắn; mỗi ô là 4</w:t>
      </w:r>
      <w:hyperlink r:id="rId30" w:tooltip="M" w:history="1">
        <w:r w:rsidRPr="00B30032">
          <w:rPr>
            <w:rStyle w:val="Hyperlink"/>
            <w:rFonts w:cs="Times New Roman"/>
            <w:bCs/>
            <w:color w:val="auto"/>
            <w:sz w:val="28"/>
            <w:szCs w:val="28"/>
            <w:u w:val="none"/>
          </w:rPr>
          <w:t>m</w:t>
        </w:r>
      </w:hyperlink>
      <w:r w:rsidRPr="00B30032">
        <w:rPr>
          <w:rFonts w:cs="Times New Roman"/>
          <w:bCs/>
          <w:sz w:val="28"/>
          <w:szCs w:val="28"/>
        </w:rPr>
        <w:t> x10m.</w:t>
      </w:r>
      <w:proofErr w:type="gramEnd"/>
      <w:r w:rsidRPr="00B30032">
        <w:rPr>
          <w:rFonts w:cs="Times New Roman"/>
          <w:bCs/>
          <w:sz w:val="28"/>
          <w:szCs w:val="28"/>
        </w:rPr>
        <w:t xml:space="preserve"> </w:t>
      </w:r>
      <w:proofErr w:type="gramStart"/>
      <w:r w:rsidRPr="00B30032">
        <w:rPr>
          <w:rFonts w:cs="Times New Roman"/>
          <w:bCs/>
          <w:sz w:val="28"/>
          <w:szCs w:val="28"/>
        </w:rPr>
        <w:t>Đó là ruộng muối.</w:t>
      </w:r>
      <w:proofErr w:type="gramEnd"/>
      <w:r w:rsidRPr="00B30032">
        <w:rPr>
          <w:rFonts w:cs="Times New Roman"/>
          <w:bCs/>
          <w:sz w:val="28"/>
          <w:szCs w:val="28"/>
        </w:rPr>
        <w:t xml:space="preserve"> </w:t>
      </w:r>
      <w:proofErr w:type="gramStart"/>
      <w:r w:rsidRPr="00B30032">
        <w:rPr>
          <w:rFonts w:cs="Times New Roman"/>
          <w:bCs/>
          <w:sz w:val="28"/>
          <w:szCs w:val="28"/>
        </w:rPr>
        <w:t>Khi làm muối thì tát nước từ ao lên sân trên cho đầy.</w:t>
      </w:r>
      <w:proofErr w:type="gramEnd"/>
      <w:r w:rsidRPr="00B30032">
        <w:rPr>
          <w:rFonts w:cs="Times New Roman"/>
          <w:bCs/>
          <w:sz w:val="28"/>
          <w:szCs w:val="28"/>
        </w:rPr>
        <w:t xml:space="preserve"> Ruộng trên dùng để tăng </w:t>
      </w:r>
      <w:hyperlink r:id="rId31" w:tooltip="Nồng độ" w:history="1">
        <w:r w:rsidRPr="00B30032">
          <w:rPr>
            <w:rStyle w:val="Hyperlink"/>
            <w:rFonts w:cs="Times New Roman"/>
            <w:bCs/>
            <w:color w:val="auto"/>
            <w:sz w:val="28"/>
            <w:szCs w:val="28"/>
            <w:u w:val="none"/>
          </w:rPr>
          <w:t>nồng độ</w:t>
        </w:r>
      </w:hyperlink>
      <w:r w:rsidRPr="00B30032">
        <w:rPr>
          <w:rFonts w:cs="Times New Roman"/>
          <w:bCs/>
          <w:sz w:val="28"/>
          <w:szCs w:val="28"/>
        </w:rPr>
        <w:t xml:space="preserve"> nước muối. </w:t>
      </w:r>
      <w:proofErr w:type="gramStart"/>
      <w:r w:rsidRPr="00B30032">
        <w:rPr>
          <w:rFonts w:cs="Times New Roman"/>
          <w:bCs/>
          <w:sz w:val="28"/>
          <w:szCs w:val="28"/>
        </w:rPr>
        <w:t>Đợi khoảng năm ngày nắng ráo thì tháo nước mặn cho trút xuống sân dưới, nơi muối bắt đầu </w:t>
      </w:r>
      <w:hyperlink r:id="rId32" w:tooltip="Kết tinh" w:history="1">
        <w:r w:rsidRPr="00B30032">
          <w:rPr>
            <w:rStyle w:val="Hyperlink"/>
            <w:rFonts w:cs="Times New Roman"/>
            <w:bCs/>
            <w:color w:val="auto"/>
            <w:sz w:val="28"/>
            <w:szCs w:val="28"/>
            <w:u w:val="none"/>
          </w:rPr>
          <w:t>kết tinh</w:t>
        </w:r>
      </w:hyperlink>
      <w:r w:rsidRPr="00B30032">
        <w:rPr>
          <w:rFonts w:cs="Times New Roman"/>
          <w:bCs/>
          <w:sz w:val="28"/>
          <w:szCs w:val="28"/>
        </w:rPr>
        <w:t>.</w:t>
      </w:r>
      <w:proofErr w:type="gramEnd"/>
      <w:r w:rsidRPr="00B30032">
        <w:rPr>
          <w:rFonts w:cs="Times New Roman"/>
          <w:bCs/>
          <w:sz w:val="28"/>
          <w:szCs w:val="28"/>
        </w:rPr>
        <w:t xml:space="preserve"> </w:t>
      </w:r>
      <w:proofErr w:type="gramStart"/>
      <w:r w:rsidRPr="00B30032">
        <w:rPr>
          <w:rFonts w:cs="Times New Roman"/>
          <w:bCs/>
          <w:sz w:val="28"/>
          <w:szCs w:val="28"/>
        </w:rPr>
        <w:t>Mỗi khi sân dưới gần cạn nước vì nước </w:t>
      </w:r>
      <w:hyperlink r:id="rId33" w:tooltip="Bốc hơi" w:history="1">
        <w:r w:rsidRPr="00B30032">
          <w:rPr>
            <w:rStyle w:val="Hyperlink"/>
            <w:rFonts w:cs="Times New Roman"/>
            <w:bCs/>
            <w:color w:val="auto"/>
            <w:sz w:val="28"/>
            <w:szCs w:val="28"/>
            <w:u w:val="none"/>
          </w:rPr>
          <w:t>bốc hơi</w:t>
        </w:r>
      </w:hyperlink>
      <w:r w:rsidRPr="00B30032">
        <w:rPr>
          <w:rFonts w:cs="Times New Roman"/>
          <w:bCs/>
          <w:sz w:val="28"/>
          <w:szCs w:val="28"/>
        </w:rPr>
        <w:t> thì lại châm thêm nước từ ruộng trên xuống ruộng.</w:t>
      </w:r>
      <w:proofErr w:type="gramEnd"/>
      <w:r w:rsidRPr="00B30032">
        <w:rPr>
          <w:rFonts w:cs="Times New Roman"/>
          <w:bCs/>
          <w:sz w:val="28"/>
          <w:szCs w:val="28"/>
        </w:rPr>
        <w:t xml:space="preserve"> Cứ châm liên tiếp năm ngày đến khoảng một </w:t>
      </w:r>
      <w:hyperlink r:id="rId34" w:tooltip="Tháng" w:history="1">
        <w:r w:rsidRPr="00B30032">
          <w:rPr>
            <w:rStyle w:val="Hyperlink"/>
            <w:rFonts w:cs="Times New Roman"/>
            <w:bCs/>
            <w:color w:val="auto"/>
            <w:sz w:val="28"/>
            <w:szCs w:val="28"/>
            <w:u w:val="none"/>
          </w:rPr>
          <w:t>tháng</w:t>
        </w:r>
      </w:hyperlink>
      <w:r w:rsidRPr="00B30032">
        <w:rPr>
          <w:rFonts w:cs="Times New Roman"/>
          <w:bCs/>
          <w:sz w:val="28"/>
          <w:szCs w:val="28"/>
        </w:rPr>
        <w:t xml:space="preserve"> tùy </w:t>
      </w:r>
      <w:proofErr w:type="gramStart"/>
      <w:r w:rsidRPr="00B30032">
        <w:rPr>
          <w:rFonts w:cs="Times New Roman"/>
          <w:bCs/>
          <w:sz w:val="28"/>
          <w:szCs w:val="28"/>
        </w:rPr>
        <w:t>theo</w:t>
      </w:r>
      <w:proofErr w:type="gramEnd"/>
      <w:r w:rsidRPr="00B30032">
        <w:rPr>
          <w:rFonts w:cs="Times New Roman"/>
          <w:bCs/>
          <w:sz w:val="28"/>
          <w:szCs w:val="28"/>
        </w:rPr>
        <w:t> </w:t>
      </w:r>
      <w:hyperlink r:id="rId35" w:tooltip="Độ ẩm" w:history="1">
        <w:r w:rsidRPr="00B30032">
          <w:rPr>
            <w:rStyle w:val="Hyperlink"/>
            <w:rFonts w:cs="Times New Roman"/>
            <w:bCs/>
            <w:color w:val="auto"/>
            <w:sz w:val="28"/>
            <w:szCs w:val="28"/>
            <w:u w:val="none"/>
          </w:rPr>
          <w:t>độ ẩm</w:t>
        </w:r>
      </w:hyperlink>
      <w:r w:rsidRPr="00B30032">
        <w:rPr>
          <w:rFonts w:cs="Times New Roman"/>
          <w:bCs/>
          <w:sz w:val="28"/>
          <w:szCs w:val="28"/>
        </w:rPr>
        <w:t xml:space="preserve"> không khí thì nước sẽ cạn và muối đóng thành hột. Người làm muối </w:t>
      </w:r>
      <w:proofErr w:type="gramStart"/>
      <w:r w:rsidRPr="00B30032">
        <w:rPr>
          <w:rFonts w:cs="Times New Roman"/>
          <w:bCs/>
          <w:sz w:val="28"/>
          <w:szCs w:val="28"/>
        </w:rPr>
        <w:t>theo</w:t>
      </w:r>
      <w:proofErr w:type="gramEnd"/>
      <w:r w:rsidRPr="00B30032">
        <w:rPr>
          <w:rFonts w:cs="Times New Roman"/>
          <w:bCs/>
          <w:sz w:val="28"/>
          <w:szCs w:val="28"/>
        </w:rPr>
        <w:t xml:space="preserve"> đó gạt muối lên và gánh về. </w:t>
      </w:r>
      <w:proofErr w:type="gramStart"/>
      <w:r w:rsidRPr="00B30032">
        <w:rPr>
          <w:rFonts w:cs="Times New Roman"/>
          <w:bCs/>
          <w:sz w:val="28"/>
          <w:szCs w:val="28"/>
        </w:rPr>
        <w:t>Để vận chuyển muối mà không làm ảnh hưởng đến ruộng những người phụ nữ dùng thúng và đán ông dùng cần xé.</w:t>
      </w:r>
      <w:proofErr w:type="gramEnd"/>
    </w:p>
    <w:p w14:paraId="728B0083" w14:textId="522AB490" w:rsidR="00C05CF2" w:rsidRPr="00B30032" w:rsidRDefault="00C05CF2" w:rsidP="009F0A4B">
      <w:pPr>
        <w:spacing w:before="120" w:after="120" w:line="276" w:lineRule="auto"/>
        <w:ind w:firstLine="630"/>
        <w:rPr>
          <w:rFonts w:eastAsia="Times New Roman" w:cs="Times New Roman"/>
          <w:sz w:val="28"/>
          <w:szCs w:val="28"/>
        </w:rPr>
      </w:pPr>
      <w:r w:rsidRPr="00B30032">
        <w:rPr>
          <w:rFonts w:eastAsia="Times New Roman" w:cs="Times New Roman"/>
          <w:sz w:val="28"/>
          <w:szCs w:val="28"/>
        </w:rPr>
        <w:t xml:space="preserve">Biết mỗi thúng muối có dạng nửa hình cầu đường kính 45 cm. Cần xé dạng nón cụt chiều cao 50cm, bán kính đáy nhỏ là 40 cm, bán kính đáy lớn là 50cm. Mỗi lần vận chuyển, đàn ông vác một cần xé, phụ nữ gánh hai thúng. </w:t>
      </w:r>
      <w:proofErr w:type="gramStart"/>
      <w:r w:rsidRPr="00B30032">
        <w:rPr>
          <w:rFonts w:eastAsia="Times New Roman" w:cs="Times New Roman"/>
          <w:sz w:val="28"/>
          <w:szCs w:val="28"/>
        </w:rPr>
        <w:t xml:space="preserve">Hỏi trong </w:t>
      </w:r>
      <w:r w:rsidRPr="00B30032">
        <w:rPr>
          <w:rFonts w:eastAsia="Times New Roman" w:cs="Times New Roman"/>
          <w:sz w:val="28"/>
          <w:szCs w:val="28"/>
        </w:rPr>
        <w:lastRenderedPageBreak/>
        <w:t>mỗi lần vận chuyển, ai chuyển được nhiều muối hơn (giả sửa muối được gạt ngang miệng cần xé và thúng).</w:t>
      </w:r>
      <w:proofErr w:type="gramEnd"/>
    </w:p>
    <w:p w14:paraId="599F894A" w14:textId="685CB04C" w:rsidR="00C05CF2" w:rsidRPr="00B30032" w:rsidRDefault="00C05CF2" w:rsidP="009F0A4B">
      <w:pPr>
        <w:spacing w:before="120" w:after="120" w:line="276" w:lineRule="auto"/>
        <w:ind w:firstLine="630"/>
        <w:rPr>
          <w:rFonts w:cs="Times New Roman"/>
          <w:b/>
          <w:sz w:val="28"/>
          <w:szCs w:val="28"/>
          <w:shd w:val="clear" w:color="auto" w:fill="FFFFFF"/>
        </w:rPr>
      </w:pPr>
    </w:p>
    <w:p w14:paraId="5862C4B5" w14:textId="18B58EC8" w:rsidR="00C05CF2" w:rsidRPr="00B30032" w:rsidRDefault="00481409" w:rsidP="009F0A4B">
      <w:pPr>
        <w:spacing w:before="120" w:after="120" w:line="276" w:lineRule="auto"/>
        <w:ind w:firstLine="630"/>
        <w:rPr>
          <w:rFonts w:cs="Times New Roman"/>
          <w:b/>
          <w:sz w:val="28"/>
          <w:szCs w:val="28"/>
          <w:shd w:val="clear" w:color="auto" w:fill="FFFFFF"/>
        </w:rPr>
      </w:pPr>
      <w:r w:rsidRPr="00B30032">
        <w:rPr>
          <w:rFonts w:cs="Times New Roman"/>
          <w:bCs/>
          <w:noProof/>
          <w:sz w:val="28"/>
          <w:szCs w:val="28"/>
        </w:rPr>
        <w:drawing>
          <wp:anchor distT="0" distB="0" distL="114300" distR="114300" simplePos="0" relativeHeight="251658240" behindDoc="0" locked="0" layoutInCell="1" allowOverlap="1" wp14:anchorId="0B9BC98C" wp14:editId="7880E259">
            <wp:simplePos x="0" y="0"/>
            <wp:positionH relativeFrom="column">
              <wp:posOffset>3208264</wp:posOffset>
            </wp:positionH>
            <wp:positionV relativeFrom="paragraph">
              <wp:posOffset>67359</wp:posOffset>
            </wp:positionV>
            <wp:extent cx="1715770" cy="1146175"/>
            <wp:effectExtent l="0" t="0" r="0" b="0"/>
            <wp:wrapSquare wrapText="bothSides"/>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ác muối.jpg"/>
                    <pic:cNvPicPr/>
                  </pic:nvPicPr>
                  <pic:blipFill>
                    <a:blip r:embed="rId36" cstate="print">
                      <a:extLst>
                        <a:ext uri="{28A0092B-C50C-407E-A947-70E740481C1C}">
                          <a14:useLocalDpi xmlns:a14="http://schemas.microsoft.com/office/drawing/2010/main" val="0"/>
                        </a:ext>
                      </a:extLst>
                    </a:blip>
                    <a:stretch>
                      <a:fillRect/>
                    </a:stretch>
                  </pic:blipFill>
                  <pic:spPr>
                    <a:xfrm>
                      <a:off x="0" y="0"/>
                      <a:ext cx="1715770" cy="1146175"/>
                    </a:xfrm>
                    <a:prstGeom prst="rect">
                      <a:avLst/>
                    </a:prstGeom>
                  </pic:spPr>
                </pic:pic>
              </a:graphicData>
            </a:graphic>
            <wp14:sizeRelH relativeFrom="page">
              <wp14:pctWidth>0</wp14:pctWidth>
            </wp14:sizeRelH>
            <wp14:sizeRelV relativeFrom="page">
              <wp14:pctHeight>0</wp14:pctHeight>
            </wp14:sizeRelV>
          </wp:anchor>
        </w:drawing>
      </w:r>
      <w:r w:rsidRPr="00B30032">
        <w:rPr>
          <w:rFonts w:cs="Times New Roman"/>
          <w:bCs/>
          <w:noProof/>
          <w:sz w:val="28"/>
          <w:szCs w:val="28"/>
        </w:rPr>
        <w:drawing>
          <wp:anchor distT="0" distB="0" distL="114300" distR="114300" simplePos="0" relativeHeight="251657216" behindDoc="0" locked="0" layoutInCell="1" allowOverlap="1" wp14:anchorId="0D61419C" wp14:editId="59B32A38">
            <wp:simplePos x="0" y="0"/>
            <wp:positionH relativeFrom="column">
              <wp:posOffset>1175630</wp:posOffset>
            </wp:positionH>
            <wp:positionV relativeFrom="paragraph">
              <wp:posOffset>19002</wp:posOffset>
            </wp:positionV>
            <wp:extent cx="1594485" cy="1183005"/>
            <wp:effectExtent l="0" t="0" r="5715" b="0"/>
            <wp:wrapSquare wrapText="bothSides"/>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ánh muối2.jpg"/>
                    <pic:cNvPicPr/>
                  </pic:nvPicPr>
                  <pic:blipFill>
                    <a:blip r:embed="rId37" cstate="print">
                      <a:extLst>
                        <a:ext uri="{28A0092B-C50C-407E-A947-70E740481C1C}">
                          <a14:useLocalDpi xmlns:a14="http://schemas.microsoft.com/office/drawing/2010/main" val="0"/>
                        </a:ext>
                      </a:extLst>
                    </a:blip>
                    <a:stretch>
                      <a:fillRect/>
                    </a:stretch>
                  </pic:blipFill>
                  <pic:spPr>
                    <a:xfrm>
                      <a:off x="0" y="0"/>
                      <a:ext cx="1594485" cy="1183005"/>
                    </a:xfrm>
                    <a:prstGeom prst="rect">
                      <a:avLst/>
                    </a:prstGeom>
                  </pic:spPr>
                </pic:pic>
              </a:graphicData>
            </a:graphic>
            <wp14:sizeRelH relativeFrom="page">
              <wp14:pctWidth>0</wp14:pctWidth>
            </wp14:sizeRelH>
            <wp14:sizeRelV relativeFrom="page">
              <wp14:pctHeight>0</wp14:pctHeight>
            </wp14:sizeRelV>
          </wp:anchor>
        </w:drawing>
      </w:r>
    </w:p>
    <w:p w14:paraId="60213203" w14:textId="0EA75246" w:rsidR="00C05CF2" w:rsidRPr="00B30032" w:rsidRDefault="00C05CF2" w:rsidP="009F0A4B">
      <w:pPr>
        <w:spacing w:before="120" w:after="120" w:line="276" w:lineRule="auto"/>
        <w:ind w:firstLine="630"/>
        <w:rPr>
          <w:rFonts w:cs="Times New Roman"/>
          <w:b/>
          <w:sz w:val="28"/>
          <w:szCs w:val="28"/>
          <w:shd w:val="clear" w:color="auto" w:fill="FFFFFF"/>
        </w:rPr>
      </w:pPr>
    </w:p>
    <w:p w14:paraId="74888A42" w14:textId="37CB0909" w:rsidR="00C05CF2" w:rsidRPr="00B30032" w:rsidRDefault="00C05CF2" w:rsidP="009F0A4B">
      <w:pPr>
        <w:spacing w:before="120" w:after="120" w:line="276" w:lineRule="auto"/>
        <w:ind w:firstLine="630"/>
        <w:rPr>
          <w:rFonts w:cs="Times New Roman"/>
          <w:b/>
          <w:sz w:val="28"/>
          <w:szCs w:val="28"/>
          <w:shd w:val="clear" w:color="auto" w:fill="FFFFFF"/>
        </w:rPr>
      </w:pPr>
    </w:p>
    <w:p w14:paraId="352CF8C5" w14:textId="6360EEC9" w:rsidR="00C05CF2" w:rsidRPr="00B30032" w:rsidRDefault="00C05CF2" w:rsidP="009F0A4B">
      <w:pPr>
        <w:spacing w:before="120" w:after="120" w:line="276" w:lineRule="auto"/>
        <w:ind w:firstLine="630"/>
        <w:rPr>
          <w:rFonts w:cs="Times New Roman"/>
          <w:b/>
          <w:sz w:val="28"/>
          <w:szCs w:val="28"/>
          <w:shd w:val="clear" w:color="auto" w:fill="FFFFFF"/>
        </w:rPr>
      </w:pPr>
    </w:p>
    <w:p w14:paraId="19505B89" w14:textId="6F4A618C" w:rsidR="00C05CF2" w:rsidRPr="00B30032" w:rsidRDefault="00C05CF2" w:rsidP="009F0A4B">
      <w:pPr>
        <w:spacing w:before="120" w:after="120" w:line="276" w:lineRule="auto"/>
        <w:ind w:firstLine="630"/>
        <w:rPr>
          <w:rFonts w:cs="Times New Roman"/>
          <w:b/>
          <w:sz w:val="28"/>
          <w:szCs w:val="28"/>
          <w:shd w:val="clear" w:color="auto" w:fill="FFFFFF"/>
        </w:rPr>
      </w:pPr>
    </w:p>
    <w:p w14:paraId="782C4F5B" w14:textId="3CA5BC47" w:rsidR="00C05CF2" w:rsidRPr="00B30032" w:rsidRDefault="00C05CF2" w:rsidP="009F0A4B">
      <w:pPr>
        <w:spacing w:before="120" w:after="120" w:line="276" w:lineRule="auto"/>
        <w:rPr>
          <w:rFonts w:cs="Times New Roman"/>
          <w:sz w:val="28"/>
          <w:szCs w:val="28"/>
        </w:rPr>
      </w:pPr>
      <w:proofErr w:type="gramStart"/>
      <w:r w:rsidRPr="00B30032">
        <w:rPr>
          <w:rFonts w:cs="Times New Roman"/>
          <w:b/>
          <w:sz w:val="28"/>
          <w:szCs w:val="28"/>
        </w:rPr>
        <w:t>Bài 8</w:t>
      </w:r>
      <w:r w:rsidR="00481409" w:rsidRPr="00B30032">
        <w:rPr>
          <w:rFonts w:cs="Times New Roman"/>
          <w:b/>
          <w:sz w:val="28"/>
          <w:szCs w:val="28"/>
        </w:rPr>
        <w:t>.</w:t>
      </w:r>
      <w:proofErr w:type="gramEnd"/>
      <w:r w:rsidRPr="00B30032">
        <w:rPr>
          <w:rFonts w:cs="Times New Roman"/>
          <w:b/>
          <w:i/>
          <w:sz w:val="28"/>
          <w:szCs w:val="28"/>
        </w:rPr>
        <w:t xml:space="preserve"> </w:t>
      </w:r>
      <w:r w:rsidRPr="00B30032">
        <w:rPr>
          <w:rFonts w:cs="Times New Roman"/>
          <w:bCs/>
          <w:i/>
          <w:sz w:val="28"/>
          <w:szCs w:val="28"/>
        </w:rPr>
        <w:t>(3 điểm)</w:t>
      </w:r>
      <w:r w:rsidRPr="00B30032">
        <w:rPr>
          <w:rFonts w:cs="Times New Roman"/>
          <w:b/>
          <w:sz w:val="28"/>
          <w:szCs w:val="28"/>
        </w:rPr>
        <w:t xml:space="preserve"> </w:t>
      </w:r>
      <w:r w:rsidRPr="00B30032">
        <w:rPr>
          <w:rFonts w:cs="Times New Roman"/>
          <w:sz w:val="28"/>
          <w:szCs w:val="28"/>
        </w:rPr>
        <w:t xml:space="preserve">Cho tam giác ABC nhọn (AB &lt; AC) nội tiếp đường tròn (O), các đường cao BF và CK của tam giác ABC cắt nhau tại H. Tia FK cắt </w:t>
      </w:r>
      <w:proofErr w:type="gramStart"/>
      <w:r w:rsidRPr="00B30032">
        <w:rPr>
          <w:rFonts w:cs="Times New Roman"/>
          <w:sz w:val="28"/>
          <w:szCs w:val="28"/>
        </w:rPr>
        <w:t>tia</w:t>
      </w:r>
      <w:proofErr w:type="gramEnd"/>
      <w:r w:rsidRPr="00B30032">
        <w:rPr>
          <w:rFonts w:cs="Times New Roman"/>
          <w:sz w:val="28"/>
          <w:szCs w:val="28"/>
        </w:rPr>
        <w:t xml:space="preserve"> CB tại M, AH cắt BC và đường tròn (O) lần lượt tại D và E (E khác A).</w:t>
      </w:r>
      <w:r w:rsidRPr="00B30032">
        <w:rPr>
          <w:rFonts w:cs="Times New Roman"/>
          <w:sz w:val="28"/>
          <w:szCs w:val="28"/>
        </w:rPr>
        <w:tab/>
      </w:r>
    </w:p>
    <w:p w14:paraId="56ED4C72" w14:textId="77777777" w:rsidR="00C05CF2" w:rsidRPr="00B30032" w:rsidRDefault="00C05CF2" w:rsidP="009F0A4B">
      <w:pPr>
        <w:spacing w:before="120" w:after="120" w:line="276" w:lineRule="auto"/>
        <w:rPr>
          <w:rFonts w:cs="Times New Roman"/>
          <w:sz w:val="28"/>
          <w:szCs w:val="28"/>
        </w:rPr>
      </w:pPr>
      <w:r w:rsidRPr="00B30032">
        <w:rPr>
          <w:rFonts w:cs="Times New Roman"/>
          <w:sz w:val="28"/>
          <w:szCs w:val="28"/>
        </w:rPr>
        <w:t xml:space="preserve">a) Chứng minh: Tứ giác BKFC nội tiếp </w:t>
      </w:r>
      <w:proofErr w:type="gramStart"/>
      <w:r w:rsidRPr="00B30032">
        <w:rPr>
          <w:rFonts w:cs="Times New Roman"/>
          <w:sz w:val="28"/>
          <w:szCs w:val="28"/>
        </w:rPr>
        <w:t>và  MK.MF</w:t>
      </w:r>
      <w:proofErr w:type="gramEnd"/>
      <w:r w:rsidRPr="00B30032">
        <w:rPr>
          <w:rFonts w:cs="Times New Roman"/>
          <w:sz w:val="28"/>
          <w:szCs w:val="28"/>
        </w:rPr>
        <w:t xml:space="preserve"> = MB.MC</w:t>
      </w:r>
    </w:p>
    <w:p w14:paraId="689A8AF4" w14:textId="0FEB65DD" w:rsidR="00C05CF2" w:rsidRPr="00B30032" w:rsidRDefault="00C05CF2" w:rsidP="009F0A4B">
      <w:pPr>
        <w:spacing w:before="120" w:after="120" w:line="276" w:lineRule="auto"/>
        <w:rPr>
          <w:rFonts w:cs="Times New Roman"/>
          <w:noProof/>
          <w:sz w:val="28"/>
          <w:szCs w:val="28"/>
        </w:rPr>
      </w:pPr>
      <w:r w:rsidRPr="00B30032">
        <w:rPr>
          <w:rFonts w:cs="Times New Roman"/>
          <w:sz w:val="28"/>
          <w:szCs w:val="28"/>
        </w:rPr>
        <w:t>b) AM cắt đường tròn (O) tại N (N khác A</w:t>
      </w:r>
      <w:proofErr w:type="gramStart"/>
      <w:r w:rsidRPr="00B30032">
        <w:rPr>
          <w:rFonts w:cs="Times New Roman"/>
          <w:sz w:val="28"/>
          <w:szCs w:val="28"/>
        </w:rPr>
        <w:t>) .</w:t>
      </w:r>
      <w:proofErr w:type="gramEnd"/>
      <w:r w:rsidRPr="00B30032">
        <w:rPr>
          <w:rFonts w:cs="Times New Roman"/>
          <w:sz w:val="28"/>
          <w:szCs w:val="28"/>
        </w:rPr>
        <w:t xml:space="preserve"> Chứng </w:t>
      </w:r>
      <w:proofErr w:type="gramStart"/>
      <w:r w:rsidRPr="00B30032">
        <w:rPr>
          <w:rFonts w:cs="Times New Roman"/>
          <w:sz w:val="28"/>
          <w:szCs w:val="28"/>
        </w:rPr>
        <w:t>minh :</w:t>
      </w:r>
      <w:proofErr w:type="gramEnd"/>
      <w:r w:rsidRPr="00B30032">
        <w:rPr>
          <w:rFonts w:cs="Times New Roman"/>
          <w:sz w:val="28"/>
          <w:szCs w:val="28"/>
        </w:rPr>
        <w:t xml:space="preserve"> </w:t>
      </w:r>
      <m:oMath>
        <m:acc>
          <m:accPr>
            <m:ctrlPr>
              <w:rPr>
                <w:rFonts w:ascii="Cambria Math" w:hAnsi="Cambria Math" w:cs="Times New Roman"/>
                <w:i/>
                <w:sz w:val="28"/>
                <w:szCs w:val="28"/>
              </w:rPr>
            </m:ctrlPr>
          </m:accPr>
          <m:e>
            <m:r>
              <w:rPr>
                <w:rFonts w:ascii="Cambria Math" w:hAnsi="Cambria Math" w:cs="Times New Roman"/>
                <w:sz w:val="28"/>
                <w:szCs w:val="28"/>
              </w:rPr>
              <m:t>AKN</m:t>
            </m:r>
          </m:e>
        </m:acc>
        <m:r>
          <w:rPr>
            <w:rFonts w:ascii="Cambria Math" w:hAnsi="Cambria Math" w:cs="Times New Roman"/>
            <w:sz w:val="28"/>
            <w:szCs w:val="28"/>
          </w:rPr>
          <m:t>=</m:t>
        </m:r>
        <m:acc>
          <m:accPr>
            <m:ctrlPr>
              <w:rPr>
                <w:rFonts w:ascii="Cambria Math" w:hAnsi="Cambria Math" w:cs="Times New Roman"/>
                <w:i/>
                <w:sz w:val="28"/>
                <w:szCs w:val="28"/>
              </w:rPr>
            </m:ctrlPr>
          </m:accPr>
          <m:e>
            <m:r>
              <w:rPr>
                <w:rFonts w:ascii="Cambria Math" w:hAnsi="Cambria Math" w:cs="Times New Roman"/>
                <w:sz w:val="28"/>
                <w:szCs w:val="28"/>
              </w:rPr>
              <m:t>AFN</m:t>
            </m:r>
          </m:e>
        </m:acc>
      </m:oMath>
    </w:p>
    <w:p w14:paraId="0BD18ECE" w14:textId="77777777" w:rsidR="00C05CF2" w:rsidRPr="00B30032" w:rsidRDefault="00C05CF2" w:rsidP="009F0A4B">
      <w:pPr>
        <w:spacing w:before="120" w:after="120" w:line="276" w:lineRule="auto"/>
        <w:rPr>
          <w:rFonts w:cs="Times New Roman"/>
          <w:noProof/>
          <w:sz w:val="28"/>
          <w:szCs w:val="28"/>
        </w:rPr>
      </w:pPr>
      <w:r w:rsidRPr="00B30032">
        <w:rPr>
          <w:rFonts w:cs="Times New Roman"/>
          <w:noProof/>
          <w:sz w:val="28"/>
          <w:szCs w:val="28"/>
        </w:rPr>
        <w:t xml:space="preserve">c) Gọi I là hình chiếu của E lên AC. Tia EI cắt DC và đường tròn (O) lần lượt tại G và Q (Q khác E). Chứng minh : I là trung điểm của QG và 3 điểm N , F , Q thẳng hàng. </w:t>
      </w:r>
    </w:p>
    <w:p w14:paraId="24C134CC" w14:textId="16C43E61" w:rsidR="00575FD9" w:rsidRPr="009E6CAE" w:rsidRDefault="00575FD9" w:rsidP="00B30032">
      <w:pPr>
        <w:spacing w:before="120"/>
        <w:jc w:val="center"/>
        <w:rPr>
          <w:rFonts w:cs="Times New Roman"/>
          <w:b/>
          <w:szCs w:val="26"/>
        </w:rPr>
      </w:pPr>
      <w:proofErr w:type="gramStart"/>
      <w:r w:rsidRPr="009E6CAE">
        <w:rPr>
          <w:rFonts w:cs="Times New Roman"/>
          <w:b/>
          <w:szCs w:val="26"/>
        </w:rPr>
        <w:t>---</w:t>
      </w:r>
      <w:r w:rsidR="00B30032">
        <w:rPr>
          <w:rFonts w:cs="Times New Roman"/>
          <w:b/>
          <w:szCs w:val="26"/>
        </w:rPr>
        <w:t xml:space="preserve">  </w:t>
      </w:r>
      <w:r w:rsidRPr="009E6CAE">
        <w:rPr>
          <w:rFonts w:cs="Times New Roman"/>
          <w:b/>
          <w:szCs w:val="26"/>
        </w:rPr>
        <w:t>H</w:t>
      </w:r>
      <w:r w:rsidR="00B30032">
        <w:rPr>
          <w:rFonts w:cs="Times New Roman"/>
          <w:b/>
          <w:szCs w:val="26"/>
        </w:rPr>
        <w:t>ết</w:t>
      </w:r>
      <w:proofErr w:type="gramEnd"/>
      <w:r w:rsidR="00B30032">
        <w:rPr>
          <w:rFonts w:cs="Times New Roman"/>
          <w:b/>
          <w:szCs w:val="26"/>
        </w:rPr>
        <w:t xml:space="preserve">  </w:t>
      </w:r>
      <w:r w:rsidRPr="009E6CAE">
        <w:rPr>
          <w:rFonts w:cs="Times New Roman"/>
          <w:b/>
          <w:szCs w:val="26"/>
        </w:rPr>
        <w:t>---</w:t>
      </w:r>
    </w:p>
    <w:p w14:paraId="226C60CE" w14:textId="4D857BE9" w:rsidR="00C05CF2" w:rsidRPr="003609B0" w:rsidRDefault="00575FD9" w:rsidP="00B30032">
      <w:pPr>
        <w:spacing w:after="160" w:line="259" w:lineRule="auto"/>
        <w:ind w:firstLine="540"/>
        <w:jc w:val="left"/>
        <w:rPr>
          <w:rFonts w:cs="Times New Roman"/>
          <w:szCs w:val="26"/>
        </w:rPr>
      </w:pPr>
      <w:r>
        <w:rPr>
          <w:rFonts w:cs="Times New Roman"/>
          <w:szCs w:val="26"/>
        </w:rPr>
        <w:br w:type="page"/>
      </w:r>
    </w:p>
    <w:p w14:paraId="71DF30F7" w14:textId="77777777" w:rsidR="009F0A4B" w:rsidRPr="00441854" w:rsidRDefault="009F0A4B" w:rsidP="009F0A4B">
      <w:pPr>
        <w:spacing w:before="30"/>
        <w:jc w:val="center"/>
        <w:rPr>
          <w:b/>
          <w:sz w:val="28"/>
          <w:lang w:val="nl-NL"/>
        </w:rPr>
      </w:pPr>
      <w:r w:rsidRPr="00441854">
        <w:rPr>
          <w:b/>
          <w:sz w:val="28"/>
          <w:lang w:val="nl-NL"/>
        </w:rPr>
        <w:lastRenderedPageBreak/>
        <w:t>ĐÁP ÁN VÀ HƯỚNG DẪN GIẢI</w:t>
      </w:r>
    </w:p>
    <w:p w14:paraId="4491E181" w14:textId="77777777" w:rsidR="00C05CF2" w:rsidRPr="003609B0" w:rsidRDefault="00C05CF2" w:rsidP="00C05CF2">
      <w:pPr>
        <w:pStyle w:val="NoSpacing"/>
        <w:jc w:val="center"/>
        <w:rPr>
          <w:rFonts w:ascii="Times New Roman" w:hAnsi="Times New Roman" w:cs="Times New Roman"/>
          <w:b/>
          <w:sz w:val="26"/>
          <w:szCs w:val="26"/>
        </w:rPr>
      </w:pPr>
      <w:bookmarkStart w:id="0" w:name="_GoBack"/>
      <w:bookmarkEnd w:id="0"/>
    </w:p>
    <w:tbl>
      <w:tblPr>
        <w:tblStyle w:val="TableGrid"/>
        <w:tblW w:w="0" w:type="auto"/>
        <w:tblLayout w:type="fixed"/>
        <w:tblLook w:val="04A0" w:firstRow="1" w:lastRow="0" w:firstColumn="1" w:lastColumn="0" w:noHBand="0" w:noVBand="1"/>
      </w:tblPr>
      <w:tblGrid>
        <w:gridCol w:w="988"/>
        <w:gridCol w:w="8079"/>
        <w:gridCol w:w="1127"/>
      </w:tblGrid>
      <w:tr w:rsidR="00C05CF2" w:rsidRPr="003609B0" w14:paraId="4FA4AEDA" w14:textId="77777777" w:rsidTr="00481409">
        <w:tc>
          <w:tcPr>
            <w:tcW w:w="988" w:type="dxa"/>
            <w:vAlign w:val="center"/>
          </w:tcPr>
          <w:p w14:paraId="2B84F4D8" w14:textId="77777777" w:rsidR="00C05CF2" w:rsidRPr="003609B0" w:rsidRDefault="00C05CF2" w:rsidP="00A675A7">
            <w:pPr>
              <w:jc w:val="center"/>
              <w:rPr>
                <w:rFonts w:cs="Times New Roman"/>
                <w:b/>
                <w:szCs w:val="26"/>
              </w:rPr>
            </w:pPr>
            <w:r w:rsidRPr="003609B0">
              <w:rPr>
                <w:rFonts w:cs="Times New Roman"/>
                <w:b/>
                <w:szCs w:val="26"/>
              </w:rPr>
              <w:t>CÂU</w:t>
            </w:r>
          </w:p>
        </w:tc>
        <w:tc>
          <w:tcPr>
            <w:tcW w:w="8079" w:type="dxa"/>
          </w:tcPr>
          <w:p w14:paraId="26B1DA49" w14:textId="77777777" w:rsidR="00C05CF2" w:rsidRPr="003609B0" w:rsidRDefault="00C05CF2" w:rsidP="00A675A7">
            <w:pPr>
              <w:jc w:val="center"/>
              <w:rPr>
                <w:rFonts w:cs="Times New Roman"/>
                <w:b/>
                <w:szCs w:val="26"/>
              </w:rPr>
            </w:pPr>
            <w:r w:rsidRPr="003609B0">
              <w:rPr>
                <w:rFonts w:cs="Times New Roman"/>
                <w:b/>
                <w:szCs w:val="26"/>
              </w:rPr>
              <w:t>ĐÁP ÁN</w:t>
            </w:r>
          </w:p>
        </w:tc>
        <w:tc>
          <w:tcPr>
            <w:tcW w:w="1127" w:type="dxa"/>
            <w:vAlign w:val="center"/>
          </w:tcPr>
          <w:p w14:paraId="100FF7DE" w14:textId="77777777" w:rsidR="00C05CF2" w:rsidRPr="003609B0" w:rsidRDefault="00C05CF2" w:rsidP="00A675A7">
            <w:pPr>
              <w:jc w:val="center"/>
              <w:rPr>
                <w:rFonts w:cs="Times New Roman"/>
                <w:b/>
                <w:szCs w:val="26"/>
              </w:rPr>
            </w:pPr>
            <w:r w:rsidRPr="003609B0">
              <w:rPr>
                <w:rFonts w:cs="Times New Roman"/>
                <w:b/>
                <w:szCs w:val="26"/>
              </w:rPr>
              <w:t>ĐIỂM</w:t>
            </w:r>
          </w:p>
        </w:tc>
      </w:tr>
      <w:tr w:rsidR="00C05CF2" w:rsidRPr="003609B0" w14:paraId="1E5D5A7F" w14:textId="77777777" w:rsidTr="00481409">
        <w:tc>
          <w:tcPr>
            <w:tcW w:w="988" w:type="dxa"/>
            <w:vAlign w:val="center"/>
          </w:tcPr>
          <w:p w14:paraId="7BD4CBAA" w14:textId="19C4F4FC" w:rsidR="00C05CF2" w:rsidRPr="003609B0" w:rsidRDefault="00C05CF2" w:rsidP="00A675A7">
            <w:pPr>
              <w:jc w:val="center"/>
              <w:rPr>
                <w:rFonts w:cs="Times New Roman"/>
                <w:szCs w:val="26"/>
              </w:rPr>
            </w:pPr>
            <w:r w:rsidRPr="003609B0">
              <w:rPr>
                <w:rFonts w:cs="Times New Roman"/>
                <w:b/>
                <w:szCs w:val="26"/>
              </w:rPr>
              <w:t>Bài 1</w:t>
            </w:r>
            <w:r w:rsidRPr="003609B0">
              <w:rPr>
                <w:rFonts w:cs="Times New Roman"/>
                <w:szCs w:val="26"/>
              </w:rPr>
              <w:t xml:space="preserve"> </w:t>
            </w:r>
            <w:r w:rsidRPr="003609B0">
              <w:rPr>
                <w:rFonts w:cs="Times New Roman"/>
                <w:i/>
                <w:szCs w:val="26"/>
              </w:rPr>
              <w:t>(1,25</w:t>
            </w:r>
            <w:r w:rsidR="00481409">
              <w:rPr>
                <w:rFonts w:cs="Times New Roman"/>
                <w:i/>
                <w:szCs w:val="26"/>
              </w:rPr>
              <w:t>đ</w:t>
            </w:r>
            <w:r w:rsidRPr="003609B0">
              <w:rPr>
                <w:rFonts w:cs="Times New Roman"/>
                <w:i/>
                <w:szCs w:val="26"/>
              </w:rPr>
              <w:t>)</w:t>
            </w:r>
          </w:p>
        </w:tc>
        <w:tc>
          <w:tcPr>
            <w:tcW w:w="8079" w:type="dxa"/>
          </w:tcPr>
          <w:p w14:paraId="2D963D3C" w14:textId="33C8EC24" w:rsidR="00C05CF2" w:rsidRPr="003609B0" w:rsidRDefault="00C05CF2" w:rsidP="00A675A7">
            <w:pPr>
              <w:rPr>
                <w:rFonts w:cs="Times New Roman"/>
                <w:szCs w:val="26"/>
              </w:rPr>
            </w:pPr>
            <w:r w:rsidRPr="003609B0">
              <w:rPr>
                <w:rFonts w:cs="Times New Roman"/>
                <w:szCs w:val="26"/>
              </w:rPr>
              <w:t xml:space="preserve">a) - Lập đúng mỗi bảng giá trị  </w:t>
            </w:r>
          </w:p>
          <w:p w14:paraId="77B7DFAA" w14:textId="77777777" w:rsidR="00C05CF2" w:rsidRPr="003609B0" w:rsidRDefault="00C05CF2" w:rsidP="00A675A7">
            <w:pPr>
              <w:rPr>
                <w:rFonts w:cs="Times New Roman"/>
                <w:szCs w:val="26"/>
              </w:rPr>
            </w:pPr>
            <w:r w:rsidRPr="003609B0">
              <w:rPr>
                <w:rFonts w:cs="Times New Roman"/>
                <w:szCs w:val="26"/>
              </w:rPr>
              <w:t xml:space="preserve">    -Vẽ đúng parabol và đường thẳng </w:t>
            </w:r>
          </w:p>
          <w:p w14:paraId="640C77CA" w14:textId="77777777" w:rsidR="00C05CF2" w:rsidRPr="003609B0" w:rsidRDefault="00C05CF2" w:rsidP="00A675A7">
            <w:pPr>
              <w:rPr>
                <w:rFonts w:eastAsia="Times New Roman" w:cs="Times New Roman"/>
                <w:szCs w:val="26"/>
              </w:rPr>
            </w:pPr>
            <w:r w:rsidRPr="003609B0">
              <w:rPr>
                <w:rFonts w:cs="Times New Roman"/>
                <w:szCs w:val="26"/>
              </w:rPr>
              <w:t xml:space="preserve">b) </w:t>
            </w:r>
            <w:r w:rsidRPr="003609B0">
              <w:rPr>
                <w:rFonts w:eastAsia="Times New Roman" w:cs="Times New Roman"/>
                <w:szCs w:val="26"/>
              </w:rPr>
              <w:t xml:space="preserve">Phương trình hoành độ giao điểm giữa (P) và (d) là:  </w:t>
            </w:r>
          </w:p>
          <w:p w14:paraId="2720D0B9" w14:textId="77777777" w:rsidR="00C05CF2" w:rsidRPr="003609B0" w:rsidRDefault="00C05CF2" w:rsidP="00C05CF2">
            <w:pPr>
              <w:spacing w:line="240" w:lineRule="auto"/>
              <w:rPr>
                <w:rFonts w:cs="Times New Roman"/>
                <w:szCs w:val="26"/>
              </w:rPr>
            </w:pPr>
            <w:r w:rsidRPr="003609B0">
              <w:rPr>
                <w:rFonts w:cs="Times New Roman"/>
                <w:szCs w:val="26"/>
              </w:rPr>
              <w:t xml:space="preserve">               </w:t>
            </w:r>
            <w:r w:rsidR="00F139CB" w:rsidRPr="003609B0">
              <w:rPr>
                <w:rFonts w:cs="Times New Roman"/>
                <w:noProof/>
                <w:position w:val="-24"/>
                <w:szCs w:val="26"/>
              </w:rPr>
              <w:object w:dxaOrig="1280" w:dyaOrig="620" w14:anchorId="19C31D90">
                <v:shape id="_x0000_i1026" type="#_x0000_t75" style="width:64.6pt;height:31.2pt" o:ole="">
                  <v:imagedata r:id="rId38" o:title=""/>
                </v:shape>
                <o:OLEObject Type="Embed" ProgID="Equation.DSMT4" ShapeID="_x0000_i1026" DrawAspect="Content" ObjectID="_1675456045" r:id="rId39"/>
              </w:object>
            </w:r>
          </w:p>
          <w:p w14:paraId="30F4231F" w14:textId="77777777" w:rsidR="00C05CF2" w:rsidRPr="003609B0" w:rsidRDefault="00C05CF2" w:rsidP="00C05CF2">
            <w:pPr>
              <w:spacing w:line="240" w:lineRule="auto"/>
              <w:rPr>
                <w:rFonts w:cs="Times New Roman"/>
                <w:szCs w:val="26"/>
              </w:rPr>
            </w:pPr>
            <w:r w:rsidRPr="003609B0">
              <w:rPr>
                <w:rFonts w:cs="Times New Roman"/>
                <w:szCs w:val="26"/>
              </w:rPr>
              <w:t xml:space="preserve">             </w:t>
            </w:r>
            <w:r w:rsidR="00F139CB" w:rsidRPr="003609B0">
              <w:rPr>
                <w:rFonts w:cs="Times New Roman"/>
                <w:noProof/>
                <w:position w:val="-46"/>
                <w:szCs w:val="26"/>
              </w:rPr>
              <w:object w:dxaOrig="1800" w:dyaOrig="1080" w14:anchorId="6D51E3E4">
                <v:shape id="_x0000_i1027" type="#_x0000_t75" style="width:90.55pt;height:54.2pt" o:ole="">
                  <v:imagedata r:id="rId40" o:title=""/>
                </v:shape>
                <o:OLEObject Type="Embed" ProgID="Equation.DSMT4" ShapeID="_x0000_i1027" DrawAspect="Content" ObjectID="_1675456046" r:id="rId41"/>
              </w:object>
            </w:r>
          </w:p>
          <w:p w14:paraId="20F434E7" w14:textId="77777777" w:rsidR="00C05CF2" w:rsidRPr="003609B0" w:rsidRDefault="00C05CF2" w:rsidP="00C05CF2">
            <w:pPr>
              <w:spacing w:line="240" w:lineRule="auto"/>
              <w:rPr>
                <w:rFonts w:cs="Times New Roman"/>
                <w:szCs w:val="26"/>
              </w:rPr>
            </w:pPr>
            <w:r w:rsidRPr="003609B0">
              <w:rPr>
                <w:rFonts w:cs="Times New Roman"/>
                <w:szCs w:val="26"/>
              </w:rPr>
              <w:t xml:space="preserve">                    ………</w:t>
            </w:r>
          </w:p>
          <w:p w14:paraId="539E572F" w14:textId="77777777" w:rsidR="00C05CF2" w:rsidRPr="003609B0" w:rsidRDefault="00C05CF2" w:rsidP="00C05CF2">
            <w:pPr>
              <w:spacing w:line="240" w:lineRule="auto"/>
              <w:rPr>
                <w:rFonts w:cs="Times New Roman"/>
                <w:szCs w:val="26"/>
              </w:rPr>
            </w:pPr>
            <w:r w:rsidRPr="003609B0">
              <w:rPr>
                <w:rFonts w:cs="Times New Roman"/>
                <w:szCs w:val="26"/>
              </w:rPr>
              <w:t xml:space="preserve">Vậy tọa độ giao điểm của </w:t>
            </w:r>
            <w:r w:rsidR="00F139CB" w:rsidRPr="003609B0">
              <w:rPr>
                <w:rFonts w:cs="Times New Roman"/>
                <w:noProof/>
                <w:position w:val="-14"/>
                <w:szCs w:val="26"/>
              </w:rPr>
              <w:object w:dxaOrig="420" w:dyaOrig="400" w14:anchorId="79A0A613">
                <v:shape id="_x0000_i1028" type="#_x0000_t75" style="width:21.55pt;height:20.8pt" o:ole="">
                  <v:imagedata r:id="rId10" o:title=""/>
                </v:shape>
                <o:OLEObject Type="Embed" ProgID="Equation.DSMT4" ShapeID="_x0000_i1028" DrawAspect="Content" ObjectID="_1675456047" r:id="rId42"/>
              </w:object>
            </w:r>
            <w:r w:rsidRPr="003609B0">
              <w:rPr>
                <w:rFonts w:cs="Times New Roman"/>
                <w:szCs w:val="26"/>
              </w:rPr>
              <w:t xml:space="preserve">và </w:t>
            </w:r>
            <w:r w:rsidR="00F139CB" w:rsidRPr="003609B0">
              <w:rPr>
                <w:rFonts w:cs="Times New Roman"/>
                <w:noProof/>
                <w:position w:val="-14"/>
                <w:szCs w:val="26"/>
              </w:rPr>
              <w:object w:dxaOrig="400" w:dyaOrig="400" w14:anchorId="231017AC">
                <v:shape id="_x0000_i1029" type="#_x0000_t75" style="width:20.8pt;height:20.8pt" o:ole="">
                  <v:imagedata r:id="rId12" o:title=""/>
                </v:shape>
                <o:OLEObject Type="Embed" ProgID="Equation.DSMT4" ShapeID="_x0000_i1029" DrawAspect="Content" ObjectID="_1675456048" r:id="rId43"/>
              </w:object>
            </w:r>
            <w:r w:rsidRPr="003609B0">
              <w:rPr>
                <w:rFonts w:cs="Times New Roman"/>
                <w:szCs w:val="26"/>
              </w:rPr>
              <w:t>là : A</w:t>
            </w:r>
            <w:r w:rsidR="00F139CB" w:rsidRPr="003609B0">
              <w:rPr>
                <w:rFonts w:cs="Times New Roman"/>
                <w:noProof/>
                <w:position w:val="-28"/>
                <w:szCs w:val="26"/>
              </w:rPr>
              <w:object w:dxaOrig="740" w:dyaOrig="680" w14:anchorId="3B68E332">
                <v:shape id="_x0000_i1030" type="#_x0000_t75" style="width:36.35pt;height:34.15pt" o:ole="">
                  <v:imagedata r:id="rId44" o:title=""/>
                </v:shape>
                <o:OLEObject Type="Embed" ProgID="Equation.DSMT4" ShapeID="_x0000_i1030" DrawAspect="Content" ObjectID="_1675456049" r:id="rId45"/>
              </w:object>
            </w:r>
            <w:r w:rsidRPr="003609B0">
              <w:rPr>
                <w:rFonts w:cs="Times New Roman"/>
                <w:szCs w:val="26"/>
              </w:rPr>
              <w:t>;B</w:t>
            </w:r>
            <w:r w:rsidR="00F139CB" w:rsidRPr="003609B0">
              <w:rPr>
                <w:rFonts w:cs="Times New Roman"/>
                <w:noProof/>
                <w:position w:val="-14"/>
                <w:szCs w:val="26"/>
              </w:rPr>
              <w:object w:dxaOrig="999" w:dyaOrig="400" w14:anchorId="41E0DA78">
                <v:shape id="_x0000_i1031" type="#_x0000_t75" style="width:49.75pt;height:20.8pt" o:ole="">
                  <v:imagedata r:id="rId46" o:title=""/>
                </v:shape>
                <o:OLEObject Type="Embed" ProgID="Equation.DSMT4" ShapeID="_x0000_i1031" DrawAspect="Content" ObjectID="_1675456050" r:id="rId47"/>
              </w:object>
            </w:r>
          </w:p>
          <w:p w14:paraId="7C839B09" w14:textId="77777777" w:rsidR="00C05CF2" w:rsidRPr="003609B0" w:rsidRDefault="00C05CF2" w:rsidP="00C05CF2">
            <w:pPr>
              <w:spacing w:line="240" w:lineRule="auto"/>
              <w:rPr>
                <w:rFonts w:cs="Times New Roman"/>
                <w:szCs w:val="26"/>
              </w:rPr>
            </w:pPr>
            <w:r w:rsidRPr="003609B0">
              <w:rPr>
                <w:rFonts w:cs="Times New Roman"/>
                <w:szCs w:val="26"/>
              </w:rPr>
              <w:t xml:space="preserve">Vì </w:t>
            </w:r>
            <w:r w:rsidR="00F139CB" w:rsidRPr="003609B0">
              <w:rPr>
                <w:rFonts w:cs="Times New Roman"/>
                <w:noProof/>
                <w:position w:val="-14"/>
                <w:szCs w:val="26"/>
              </w:rPr>
              <w:object w:dxaOrig="460" w:dyaOrig="400" w14:anchorId="6A29F73F">
                <v:shape id="_x0000_i1032" type="#_x0000_t75" style="width:22.25pt;height:20.8pt" o:ole="">
                  <v:imagedata r:id="rId16" o:title=""/>
                </v:shape>
                <o:OLEObject Type="Embed" ProgID="Equation.DSMT4" ShapeID="_x0000_i1032" DrawAspect="Content" ObjectID="_1675456051" r:id="rId48"/>
              </w:object>
            </w:r>
            <w:r w:rsidRPr="003609B0">
              <w:rPr>
                <w:rFonts w:cs="Times New Roman"/>
                <w:szCs w:val="26"/>
              </w:rPr>
              <w:t xml:space="preserve">đi qua giao điểm có hoành độ âm của </w:t>
            </w:r>
            <w:r w:rsidR="00F139CB" w:rsidRPr="003609B0">
              <w:rPr>
                <w:rFonts w:cs="Times New Roman"/>
                <w:noProof/>
                <w:position w:val="-14"/>
                <w:szCs w:val="26"/>
              </w:rPr>
              <w:object w:dxaOrig="420" w:dyaOrig="400" w14:anchorId="66FF1AEE">
                <v:shape id="_x0000_i1033" type="#_x0000_t75" style="width:21.55pt;height:20.8pt" o:ole="">
                  <v:imagedata r:id="rId10" o:title=""/>
                </v:shape>
                <o:OLEObject Type="Embed" ProgID="Equation.DSMT4" ShapeID="_x0000_i1033" DrawAspect="Content" ObjectID="_1675456052" r:id="rId49"/>
              </w:object>
            </w:r>
            <w:r w:rsidRPr="003609B0">
              <w:rPr>
                <w:rFonts w:cs="Times New Roman"/>
                <w:szCs w:val="26"/>
              </w:rPr>
              <w:t xml:space="preserve">và </w:t>
            </w:r>
            <w:r w:rsidR="00F139CB" w:rsidRPr="003609B0">
              <w:rPr>
                <w:rFonts w:cs="Times New Roman"/>
                <w:noProof/>
                <w:position w:val="-14"/>
                <w:szCs w:val="26"/>
              </w:rPr>
              <w:object w:dxaOrig="400" w:dyaOrig="400" w14:anchorId="63B8FDA4">
                <v:shape id="_x0000_i1034" type="#_x0000_t75" style="width:20.8pt;height:20.8pt" o:ole="">
                  <v:imagedata r:id="rId12" o:title=""/>
                </v:shape>
                <o:OLEObject Type="Embed" ProgID="Equation.DSMT4" ShapeID="_x0000_i1034" DrawAspect="Content" ObjectID="_1675456053" r:id="rId50"/>
              </w:object>
            </w:r>
            <w:r w:rsidRPr="003609B0">
              <w:rPr>
                <w:rFonts w:cs="Times New Roman"/>
                <w:szCs w:val="26"/>
              </w:rPr>
              <w:t>nên ta có :</w:t>
            </w:r>
          </w:p>
          <w:p w14:paraId="5FDF96DD" w14:textId="77777777" w:rsidR="00C05CF2" w:rsidRPr="003609B0" w:rsidRDefault="00C05CF2" w:rsidP="00C05CF2">
            <w:pPr>
              <w:spacing w:line="240" w:lineRule="auto"/>
              <w:rPr>
                <w:rFonts w:cs="Times New Roman"/>
                <w:szCs w:val="26"/>
              </w:rPr>
            </w:pPr>
            <w:r w:rsidRPr="003609B0">
              <w:rPr>
                <w:rFonts w:cs="Times New Roman"/>
                <w:szCs w:val="26"/>
              </w:rPr>
              <w:t>B</w:t>
            </w:r>
            <w:r w:rsidR="00F139CB" w:rsidRPr="003609B0">
              <w:rPr>
                <w:rFonts w:cs="Times New Roman"/>
                <w:noProof/>
                <w:position w:val="-14"/>
                <w:szCs w:val="26"/>
              </w:rPr>
              <w:object w:dxaOrig="999" w:dyaOrig="400" w14:anchorId="4AE76CF8">
                <v:shape id="_x0000_i1035" type="#_x0000_t75" style="width:49.75pt;height:20.8pt" o:ole="">
                  <v:imagedata r:id="rId51" o:title=""/>
                </v:shape>
                <o:OLEObject Type="Embed" ProgID="Equation.DSMT4" ShapeID="_x0000_i1035" DrawAspect="Content" ObjectID="_1675456054" r:id="rId52"/>
              </w:object>
            </w:r>
            <w:r w:rsidRPr="003609B0">
              <w:rPr>
                <w:rFonts w:cs="Times New Roman"/>
                <w:szCs w:val="26"/>
              </w:rPr>
              <w:t xml:space="preserve">thuộc </w:t>
            </w:r>
            <w:r w:rsidR="00F139CB" w:rsidRPr="003609B0">
              <w:rPr>
                <w:rFonts w:cs="Times New Roman"/>
                <w:noProof/>
                <w:position w:val="-14"/>
                <w:szCs w:val="26"/>
              </w:rPr>
              <w:object w:dxaOrig="1920" w:dyaOrig="400" w14:anchorId="2B4C519E">
                <v:shape id="_x0000_i1036" type="#_x0000_t75" style="width:95.75pt;height:20.8pt" o:ole="">
                  <v:imagedata r:id="rId14" o:title=""/>
                </v:shape>
                <o:OLEObject Type="Embed" ProgID="Equation.DSMT4" ShapeID="_x0000_i1036" DrawAspect="Content" ObjectID="_1675456055" r:id="rId53"/>
              </w:object>
            </w:r>
          </w:p>
          <w:p w14:paraId="1FAB7A06" w14:textId="77777777" w:rsidR="00C05CF2" w:rsidRPr="003609B0" w:rsidRDefault="00F139CB" w:rsidP="00C05CF2">
            <w:pPr>
              <w:spacing w:line="240" w:lineRule="auto"/>
              <w:rPr>
                <w:rFonts w:cs="Times New Roman"/>
                <w:szCs w:val="26"/>
              </w:rPr>
            </w:pPr>
            <w:r w:rsidRPr="003609B0">
              <w:rPr>
                <w:rFonts w:cs="Times New Roman"/>
                <w:noProof/>
                <w:position w:val="-50"/>
                <w:szCs w:val="26"/>
              </w:rPr>
              <w:object w:dxaOrig="2380" w:dyaOrig="1160" w14:anchorId="29E3E6FA">
                <v:shape id="_x0000_i1037" type="#_x0000_t75" style="width:119.5pt;height:57.9pt" o:ole="">
                  <v:imagedata r:id="rId54" o:title=""/>
                </v:shape>
                <o:OLEObject Type="Embed" ProgID="Equation.DSMT4" ShapeID="_x0000_i1037" DrawAspect="Content" ObjectID="_1675456056" r:id="rId55"/>
              </w:object>
            </w:r>
          </w:p>
          <w:p w14:paraId="6C797D4E" w14:textId="493F3AE4" w:rsidR="00C05CF2" w:rsidRPr="003609B0" w:rsidRDefault="00C05CF2" w:rsidP="00A675A7">
            <w:pPr>
              <w:rPr>
                <w:rFonts w:cs="Times New Roman"/>
                <w:szCs w:val="26"/>
              </w:rPr>
            </w:pPr>
          </w:p>
        </w:tc>
        <w:tc>
          <w:tcPr>
            <w:tcW w:w="1127" w:type="dxa"/>
          </w:tcPr>
          <w:p w14:paraId="0BC91233" w14:textId="77777777" w:rsidR="00C05CF2" w:rsidRPr="003609B0" w:rsidRDefault="00C05CF2" w:rsidP="00A675A7">
            <w:pPr>
              <w:jc w:val="center"/>
              <w:rPr>
                <w:rFonts w:cs="Times New Roman"/>
                <w:szCs w:val="26"/>
              </w:rPr>
            </w:pPr>
            <w:r w:rsidRPr="003609B0">
              <w:rPr>
                <w:rFonts w:cs="Times New Roman"/>
                <w:szCs w:val="26"/>
              </w:rPr>
              <w:t>0,75đ</w:t>
            </w:r>
          </w:p>
          <w:p w14:paraId="3BCBE18E" w14:textId="77777777" w:rsidR="00C05CF2" w:rsidRPr="003609B0" w:rsidRDefault="00C05CF2" w:rsidP="00A675A7">
            <w:pPr>
              <w:jc w:val="center"/>
              <w:rPr>
                <w:rFonts w:cs="Times New Roman"/>
                <w:szCs w:val="26"/>
              </w:rPr>
            </w:pPr>
          </w:p>
          <w:p w14:paraId="1798D2D0" w14:textId="7FEDB729" w:rsidR="00C05CF2" w:rsidRDefault="00C05CF2" w:rsidP="00A675A7">
            <w:pPr>
              <w:jc w:val="center"/>
              <w:rPr>
                <w:rFonts w:cs="Times New Roman"/>
                <w:szCs w:val="26"/>
              </w:rPr>
            </w:pPr>
          </w:p>
          <w:p w14:paraId="5D98A0FF" w14:textId="43652F47" w:rsidR="00C93E3A" w:rsidRDefault="00C93E3A" w:rsidP="00A675A7">
            <w:pPr>
              <w:jc w:val="center"/>
              <w:rPr>
                <w:rFonts w:cs="Times New Roman"/>
                <w:szCs w:val="26"/>
              </w:rPr>
            </w:pPr>
          </w:p>
          <w:p w14:paraId="1BD38C10" w14:textId="77777777" w:rsidR="00C93E3A" w:rsidRPr="003609B0" w:rsidRDefault="00C93E3A" w:rsidP="00A675A7">
            <w:pPr>
              <w:jc w:val="center"/>
              <w:rPr>
                <w:rFonts w:cs="Times New Roman"/>
                <w:szCs w:val="26"/>
              </w:rPr>
            </w:pPr>
          </w:p>
          <w:p w14:paraId="5CDC4150" w14:textId="77777777" w:rsidR="00C05CF2" w:rsidRPr="003609B0" w:rsidRDefault="00C05CF2" w:rsidP="00A675A7">
            <w:pPr>
              <w:jc w:val="center"/>
              <w:rPr>
                <w:rFonts w:cs="Times New Roman"/>
                <w:szCs w:val="26"/>
              </w:rPr>
            </w:pPr>
            <w:r w:rsidRPr="003609B0">
              <w:rPr>
                <w:rFonts w:cs="Times New Roman"/>
                <w:szCs w:val="26"/>
              </w:rPr>
              <w:t>0,25đ</w:t>
            </w:r>
          </w:p>
          <w:p w14:paraId="08C28C68" w14:textId="3E17FCF1" w:rsidR="00C05CF2" w:rsidRDefault="00C05CF2" w:rsidP="00A675A7">
            <w:pPr>
              <w:jc w:val="center"/>
              <w:rPr>
                <w:rFonts w:cs="Times New Roman"/>
                <w:szCs w:val="26"/>
              </w:rPr>
            </w:pPr>
          </w:p>
          <w:p w14:paraId="394F778D" w14:textId="1DB1106A" w:rsidR="00C93E3A" w:rsidRDefault="00C93E3A" w:rsidP="00A675A7">
            <w:pPr>
              <w:jc w:val="center"/>
              <w:rPr>
                <w:rFonts w:cs="Times New Roman"/>
                <w:szCs w:val="26"/>
              </w:rPr>
            </w:pPr>
          </w:p>
          <w:p w14:paraId="2CCF7ABD" w14:textId="2EA48266" w:rsidR="00C93E3A" w:rsidRDefault="00C93E3A" w:rsidP="00A675A7">
            <w:pPr>
              <w:jc w:val="center"/>
              <w:rPr>
                <w:rFonts w:cs="Times New Roman"/>
                <w:szCs w:val="26"/>
              </w:rPr>
            </w:pPr>
          </w:p>
          <w:p w14:paraId="782B3F72" w14:textId="77777777" w:rsidR="00C93E3A" w:rsidRPr="003609B0" w:rsidRDefault="00C93E3A" w:rsidP="00A675A7">
            <w:pPr>
              <w:jc w:val="center"/>
              <w:rPr>
                <w:rFonts w:cs="Times New Roman"/>
                <w:szCs w:val="26"/>
              </w:rPr>
            </w:pPr>
          </w:p>
          <w:p w14:paraId="2A912C4D" w14:textId="77777777" w:rsidR="00C05CF2" w:rsidRPr="003609B0" w:rsidRDefault="00C05CF2" w:rsidP="00A675A7">
            <w:pPr>
              <w:jc w:val="center"/>
              <w:rPr>
                <w:rFonts w:cs="Times New Roman"/>
                <w:szCs w:val="26"/>
              </w:rPr>
            </w:pPr>
            <w:r w:rsidRPr="003609B0">
              <w:rPr>
                <w:rFonts w:cs="Times New Roman"/>
                <w:szCs w:val="26"/>
              </w:rPr>
              <w:t>0,25đ</w:t>
            </w:r>
          </w:p>
        </w:tc>
      </w:tr>
      <w:tr w:rsidR="00C05CF2" w:rsidRPr="003609B0" w14:paraId="6BD13356" w14:textId="77777777" w:rsidTr="00481409">
        <w:tc>
          <w:tcPr>
            <w:tcW w:w="988" w:type="dxa"/>
            <w:vAlign w:val="center"/>
          </w:tcPr>
          <w:p w14:paraId="7E65696A" w14:textId="77777777" w:rsidR="00C05CF2" w:rsidRPr="003609B0" w:rsidRDefault="00C05CF2" w:rsidP="00A675A7">
            <w:pPr>
              <w:jc w:val="center"/>
              <w:rPr>
                <w:rFonts w:eastAsia="Segoe UI Emoji" w:cs="Times New Roman"/>
                <w:b/>
                <w:szCs w:val="26"/>
              </w:rPr>
            </w:pPr>
            <w:r w:rsidRPr="003609B0">
              <w:rPr>
                <w:rFonts w:cs="Times New Roman"/>
                <w:b/>
                <w:szCs w:val="26"/>
              </w:rPr>
              <w:t>Bài 2</w:t>
            </w:r>
          </w:p>
          <w:p w14:paraId="1389F8F4" w14:textId="380A5864" w:rsidR="00C05CF2" w:rsidRPr="003609B0" w:rsidRDefault="00C05CF2" w:rsidP="00A675A7">
            <w:pPr>
              <w:jc w:val="center"/>
              <w:rPr>
                <w:rFonts w:cs="Times New Roman"/>
                <w:szCs w:val="26"/>
              </w:rPr>
            </w:pPr>
            <w:r w:rsidRPr="003609B0">
              <w:rPr>
                <w:rFonts w:eastAsia="Segoe UI Emoji" w:cs="Times New Roman"/>
                <w:szCs w:val="26"/>
              </w:rPr>
              <w:t>(</w:t>
            </w:r>
            <w:r w:rsidRPr="003609B0">
              <w:rPr>
                <w:rFonts w:cs="Times New Roman"/>
                <w:i/>
                <w:szCs w:val="26"/>
              </w:rPr>
              <w:t>1,0</w:t>
            </w:r>
            <w:r w:rsidR="00C93E3A">
              <w:rPr>
                <w:rFonts w:cs="Times New Roman"/>
                <w:i/>
                <w:szCs w:val="26"/>
              </w:rPr>
              <w:t>đ)</w:t>
            </w:r>
          </w:p>
        </w:tc>
        <w:tc>
          <w:tcPr>
            <w:tcW w:w="8079" w:type="dxa"/>
          </w:tcPr>
          <w:p w14:paraId="333844EF" w14:textId="77777777" w:rsidR="00C05CF2" w:rsidRPr="003609B0" w:rsidRDefault="00C05CF2" w:rsidP="009F0A4B">
            <w:pPr>
              <w:pStyle w:val="MTDisplayEquation"/>
              <w:tabs>
                <w:tab w:val="clear" w:pos="5560"/>
                <w:tab w:val="clear" w:pos="11100"/>
                <w:tab w:val="center" w:pos="5320"/>
                <w:tab w:val="right" w:pos="10640"/>
              </w:tabs>
              <w:spacing w:before="60" w:after="0"/>
              <w:jc w:val="left"/>
              <w:rPr>
                <w:rFonts w:ascii="Times New Roman" w:hAnsi="Times New Roman"/>
                <w:szCs w:val="26"/>
              </w:rPr>
            </w:pPr>
            <w:r w:rsidRPr="003609B0">
              <w:rPr>
                <w:rFonts w:ascii="Times New Roman" w:hAnsi="Times New Roman"/>
                <w:szCs w:val="26"/>
                <w:lang w:val="en-US"/>
              </w:rPr>
              <w:t xml:space="preserve">a) </w:t>
            </w:r>
            <w:r w:rsidRPr="003609B0">
              <w:rPr>
                <w:rFonts w:ascii="Times New Roman" w:hAnsi="Times New Roman"/>
                <w:szCs w:val="26"/>
              </w:rPr>
              <w:t>Không giải phương trình .Chứng minh phương trình có hai nghiệm trái dấu</w:t>
            </w:r>
          </w:p>
          <w:p w14:paraId="10B94CAF" w14:textId="77777777" w:rsidR="00C05CF2" w:rsidRPr="003609B0" w:rsidRDefault="00C05CF2" w:rsidP="009F0A4B">
            <w:pPr>
              <w:spacing w:before="60" w:line="276" w:lineRule="auto"/>
              <w:rPr>
                <w:rFonts w:cs="Times New Roman"/>
                <w:szCs w:val="26"/>
              </w:rPr>
            </w:pPr>
            <w:r w:rsidRPr="003609B0">
              <w:rPr>
                <w:rFonts w:cs="Times New Roman"/>
                <w:szCs w:val="26"/>
              </w:rPr>
              <w:t xml:space="preserve">Ta có : </w:t>
            </w:r>
            <w:r w:rsidR="00F139CB" w:rsidRPr="003609B0">
              <w:rPr>
                <w:rFonts w:cs="Times New Roman"/>
                <w:noProof/>
                <w:position w:val="-24"/>
                <w:szCs w:val="26"/>
              </w:rPr>
              <w:object w:dxaOrig="1700" w:dyaOrig="620" w14:anchorId="4B31DF14">
                <v:shape id="_x0000_i1038" type="#_x0000_t75" style="width:84.6pt;height:31.2pt" o:ole="">
                  <v:imagedata r:id="rId56" o:title=""/>
                </v:shape>
                <o:OLEObject Type="Embed" ProgID="Equation.DSMT4" ShapeID="_x0000_i1038" DrawAspect="Content" ObjectID="_1675456057" r:id="rId57"/>
              </w:object>
            </w:r>
            <w:r w:rsidRPr="003609B0">
              <w:rPr>
                <w:rFonts w:cs="Times New Roman"/>
                <w:szCs w:val="26"/>
              </w:rPr>
              <w:t xml:space="preserve"> nên phương trình có hai nghiệm phân biệt trái dấu</w:t>
            </w:r>
          </w:p>
          <w:p w14:paraId="2FBF9078" w14:textId="77777777" w:rsidR="00C05CF2" w:rsidRPr="003609B0" w:rsidRDefault="00C05CF2" w:rsidP="009F0A4B">
            <w:pPr>
              <w:spacing w:before="60" w:after="60" w:line="276" w:lineRule="auto"/>
              <w:rPr>
                <w:rFonts w:cs="Times New Roman"/>
                <w:szCs w:val="26"/>
              </w:rPr>
            </w:pPr>
            <w:r w:rsidRPr="003609B0">
              <w:rPr>
                <w:rFonts w:cs="Times New Roman"/>
                <w:szCs w:val="26"/>
              </w:rPr>
              <w:t xml:space="preserve">b) Áp dụng Viet ta có : </w:t>
            </w:r>
            <w:r w:rsidR="00F139CB" w:rsidRPr="003609B0">
              <w:rPr>
                <w:rFonts w:cs="Times New Roman"/>
                <w:noProof/>
                <w:position w:val="-24"/>
                <w:szCs w:val="26"/>
              </w:rPr>
              <w:object w:dxaOrig="1400" w:dyaOrig="620" w14:anchorId="5347DAD4">
                <v:shape id="_x0000_i1039" type="#_x0000_t75" style="width:69.75pt;height:31.2pt" o:ole="">
                  <v:imagedata r:id="rId58" o:title=""/>
                </v:shape>
                <o:OLEObject Type="Embed" ProgID="Equation.DSMT4" ShapeID="_x0000_i1039" DrawAspect="Content" ObjectID="_1675456058" r:id="rId59"/>
              </w:object>
            </w:r>
            <w:r w:rsidRPr="003609B0">
              <w:rPr>
                <w:rFonts w:cs="Times New Roman"/>
                <w:szCs w:val="26"/>
              </w:rPr>
              <w:t xml:space="preserve"> </w:t>
            </w:r>
          </w:p>
          <w:p w14:paraId="6C4BEAAF" w14:textId="63161C97" w:rsidR="00C05CF2" w:rsidRPr="003609B0" w:rsidRDefault="009F0A4B" w:rsidP="009F0A4B">
            <w:pPr>
              <w:pStyle w:val="NormalWeb"/>
              <w:shd w:val="clear" w:color="auto" w:fill="FFFFFF"/>
              <w:spacing w:before="60" w:beforeAutospacing="0" w:after="60" w:afterAutospacing="0" w:line="276" w:lineRule="auto"/>
              <w:ind w:left="450" w:hanging="450"/>
              <w:textAlignment w:val="baseline"/>
              <w:rPr>
                <w:sz w:val="26"/>
                <w:szCs w:val="26"/>
              </w:rPr>
            </w:pPr>
            <w:r w:rsidRPr="009F0A4B">
              <w:rPr>
                <w:noProof/>
                <w:position w:val="-48"/>
                <w:sz w:val="26"/>
                <w:szCs w:val="26"/>
              </w:rPr>
              <w:object w:dxaOrig="5940" w:dyaOrig="1080" w14:anchorId="06A2EBAF">
                <v:shape id="_x0000_i1057" type="#_x0000_t75" style="width:297.65pt;height:54.2pt" o:ole="">
                  <v:imagedata r:id="rId60" o:title=""/>
                </v:shape>
                <o:OLEObject Type="Embed" ProgID="Equation.DSMT4" ShapeID="_x0000_i1057" DrawAspect="Content" ObjectID="_1675456059" r:id="rId61"/>
              </w:object>
            </w:r>
          </w:p>
        </w:tc>
        <w:tc>
          <w:tcPr>
            <w:tcW w:w="1127" w:type="dxa"/>
            <w:vAlign w:val="center"/>
          </w:tcPr>
          <w:p w14:paraId="37772899" w14:textId="77777777" w:rsidR="00C05CF2" w:rsidRPr="003609B0" w:rsidRDefault="00C05CF2" w:rsidP="00A675A7">
            <w:pPr>
              <w:jc w:val="center"/>
              <w:rPr>
                <w:rFonts w:cs="Times New Roman"/>
                <w:szCs w:val="26"/>
              </w:rPr>
            </w:pPr>
          </w:p>
          <w:p w14:paraId="715D3425" w14:textId="77777777" w:rsidR="00C05CF2" w:rsidRPr="003609B0" w:rsidRDefault="00C05CF2" w:rsidP="00A675A7">
            <w:pPr>
              <w:jc w:val="center"/>
              <w:rPr>
                <w:rFonts w:cs="Times New Roman"/>
                <w:szCs w:val="26"/>
              </w:rPr>
            </w:pPr>
            <w:r w:rsidRPr="003609B0">
              <w:rPr>
                <w:rFonts w:cs="Times New Roman"/>
                <w:szCs w:val="26"/>
              </w:rPr>
              <w:t>0,5đ</w:t>
            </w:r>
          </w:p>
          <w:p w14:paraId="1FA662FC" w14:textId="77777777" w:rsidR="00C05CF2" w:rsidRPr="003609B0" w:rsidRDefault="00C05CF2" w:rsidP="00A675A7">
            <w:pPr>
              <w:jc w:val="center"/>
              <w:rPr>
                <w:rFonts w:cs="Times New Roman"/>
                <w:szCs w:val="26"/>
              </w:rPr>
            </w:pPr>
          </w:p>
          <w:p w14:paraId="4D30149E" w14:textId="77777777" w:rsidR="00C05CF2" w:rsidRPr="003609B0" w:rsidRDefault="00C05CF2" w:rsidP="00A675A7">
            <w:pPr>
              <w:jc w:val="center"/>
              <w:rPr>
                <w:rFonts w:cs="Times New Roman"/>
                <w:szCs w:val="26"/>
              </w:rPr>
            </w:pPr>
          </w:p>
          <w:p w14:paraId="4893DEA5" w14:textId="77777777" w:rsidR="00C05CF2" w:rsidRPr="003609B0" w:rsidRDefault="00C05CF2" w:rsidP="00A675A7">
            <w:pPr>
              <w:jc w:val="center"/>
              <w:rPr>
                <w:rFonts w:cs="Times New Roman"/>
                <w:szCs w:val="26"/>
              </w:rPr>
            </w:pPr>
            <w:r w:rsidRPr="003609B0">
              <w:rPr>
                <w:rFonts w:cs="Times New Roman"/>
                <w:szCs w:val="26"/>
              </w:rPr>
              <w:t>0,5đ</w:t>
            </w:r>
          </w:p>
        </w:tc>
      </w:tr>
      <w:tr w:rsidR="00C05CF2" w:rsidRPr="003609B0" w14:paraId="3C9FDE41" w14:textId="77777777" w:rsidTr="00C93E3A">
        <w:tc>
          <w:tcPr>
            <w:tcW w:w="988" w:type="dxa"/>
            <w:vAlign w:val="center"/>
          </w:tcPr>
          <w:p w14:paraId="53AB4A73" w14:textId="76971287" w:rsidR="00C05CF2" w:rsidRPr="003609B0" w:rsidRDefault="00C05CF2" w:rsidP="00A675A7">
            <w:pPr>
              <w:jc w:val="center"/>
              <w:rPr>
                <w:rFonts w:cs="Times New Roman"/>
                <w:szCs w:val="26"/>
              </w:rPr>
            </w:pPr>
            <w:r w:rsidRPr="003609B0">
              <w:rPr>
                <w:rFonts w:cs="Times New Roman"/>
                <w:b/>
                <w:szCs w:val="26"/>
              </w:rPr>
              <w:t>Bài 3</w:t>
            </w:r>
            <w:r w:rsidRPr="003609B0">
              <w:rPr>
                <w:rFonts w:cs="Times New Roman"/>
                <w:szCs w:val="26"/>
              </w:rPr>
              <w:t xml:space="preserve"> (</w:t>
            </w:r>
            <w:r w:rsidRPr="003609B0">
              <w:rPr>
                <w:rFonts w:cs="Times New Roman"/>
                <w:i/>
                <w:szCs w:val="26"/>
              </w:rPr>
              <w:t>1,0</w:t>
            </w:r>
            <w:r w:rsidR="00C93E3A">
              <w:rPr>
                <w:rFonts w:cs="Times New Roman"/>
                <w:i/>
                <w:szCs w:val="26"/>
              </w:rPr>
              <w:t>đ</w:t>
            </w:r>
            <w:r w:rsidRPr="003609B0">
              <w:rPr>
                <w:rFonts w:cs="Times New Roman"/>
                <w:szCs w:val="26"/>
              </w:rPr>
              <w:t>)</w:t>
            </w:r>
          </w:p>
        </w:tc>
        <w:tc>
          <w:tcPr>
            <w:tcW w:w="8079" w:type="dxa"/>
          </w:tcPr>
          <w:p w14:paraId="6D54004E" w14:textId="77777777" w:rsidR="00C05CF2" w:rsidRPr="003609B0" w:rsidRDefault="00C05CF2" w:rsidP="00A675A7">
            <w:pPr>
              <w:pStyle w:val="NormalWeb"/>
              <w:shd w:val="clear" w:color="auto" w:fill="FFFFFF"/>
              <w:ind w:left="450" w:hanging="450"/>
              <w:textAlignment w:val="baseline"/>
              <w:rPr>
                <w:position w:val="-12"/>
                <w:sz w:val="26"/>
                <w:szCs w:val="26"/>
              </w:rPr>
            </w:pPr>
            <w:r w:rsidRPr="003609B0">
              <w:rPr>
                <w:position w:val="-12"/>
                <w:sz w:val="26"/>
                <w:szCs w:val="26"/>
              </w:rPr>
              <w:t xml:space="preserve">a)    </w:t>
            </w:r>
            <w:r w:rsidRPr="003609B0">
              <w:rPr>
                <w:position w:val="-12"/>
                <w:sz w:val="26"/>
                <w:szCs w:val="26"/>
              </w:rPr>
              <w:sym w:font="Wingdings" w:char="F077"/>
            </w:r>
            <w:r w:rsidRPr="003609B0">
              <w:rPr>
                <w:position w:val="-12"/>
                <w:sz w:val="26"/>
                <w:szCs w:val="26"/>
              </w:rPr>
              <w:t xml:space="preserve"> Với x là bội của 30, ta có: </w:t>
            </w:r>
          </w:p>
          <w:p w14:paraId="4A9CAB11" w14:textId="77777777" w:rsidR="00C05CF2" w:rsidRPr="003609B0" w:rsidRDefault="00C05CF2" w:rsidP="00A675A7">
            <w:pPr>
              <w:pStyle w:val="NormalWeb"/>
              <w:shd w:val="clear" w:color="auto" w:fill="FFFFFF"/>
              <w:ind w:left="450" w:hanging="450"/>
              <w:textAlignment w:val="baseline"/>
              <w:rPr>
                <w:position w:val="-12"/>
                <w:sz w:val="26"/>
                <w:szCs w:val="26"/>
              </w:rPr>
            </w:pPr>
            <w:r w:rsidRPr="003609B0">
              <w:rPr>
                <w:position w:val="-12"/>
                <w:sz w:val="26"/>
                <w:szCs w:val="26"/>
              </w:rPr>
              <w:tab/>
            </w:r>
            <w:r w:rsidRPr="003609B0">
              <w:rPr>
                <w:position w:val="-12"/>
                <w:sz w:val="26"/>
                <w:szCs w:val="26"/>
              </w:rPr>
              <w:sym w:font="Wingdings" w:char="F077"/>
            </w:r>
            <w:r w:rsidRPr="003609B0">
              <w:rPr>
                <w:position w:val="-12"/>
                <w:sz w:val="26"/>
                <w:szCs w:val="26"/>
              </w:rPr>
              <w:t xml:space="preserve"> Tiền cước phí phải trả cho hãng A mỗi tháng là: y = 10 + 6x </w:t>
            </w:r>
          </w:p>
          <w:p w14:paraId="775B9964" w14:textId="77777777" w:rsidR="00C05CF2" w:rsidRPr="003609B0" w:rsidRDefault="00C05CF2" w:rsidP="00A675A7">
            <w:pPr>
              <w:pStyle w:val="NormalWeb"/>
              <w:shd w:val="clear" w:color="auto" w:fill="FFFFFF"/>
              <w:ind w:left="450" w:hanging="450"/>
              <w:textAlignment w:val="baseline"/>
              <w:rPr>
                <w:position w:val="-12"/>
                <w:sz w:val="26"/>
                <w:szCs w:val="26"/>
              </w:rPr>
            </w:pPr>
            <w:r w:rsidRPr="003609B0">
              <w:rPr>
                <w:position w:val="-12"/>
                <w:sz w:val="26"/>
                <w:szCs w:val="26"/>
              </w:rPr>
              <w:tab/>
            </w:r>
            <w:r w:rsidRPr="003609B0">
              <w:rPr>
                <w:position w:val="-12"/>
                <w:sz w:val="26"/>
                <w:szCs w:val="26"/>
              </w:rPr>
              <w:sym w:font="Wingdings" w:char="F077"/>
            </w:r>
            <w:r w:rsidRPr="003609B0">
              <w:rPr>
                <w:position w:val="-12"/>
                <w:sz w:val="26"/>
                <w:szCs w:val="26"/>
              </w:rPr>
              <w:t xml:space="preserve"> Tiền cước phí phải trả cho hãng B mỗi tháng là: y = 15 + 5x </w:t>
            </w:r>
          </w:p>
          <w:p w14:paraId="101898F4" w14:textId="77777777" w:rsidR="00C05CF2" w:rsidRPr="003609B0" w:rsidRDefault="00C05CF2" w:rsidP="00A675A7">
            <w:pPr>
              <w:pStyle w:val="NormalWeb"/>
              <w:shd w:val="clear" w:color="auto" w:fill="FFFFFF"/>
              <w:ind w:left="450" w:hanging="450"/>
              <w:textAlignment w:val="baseline"/>
              <w:rPr>
                <w:position w:val="-12"/>
                <w:sz w:val="26"/>
                <w:szCs w:val="26"/>
              </w:rPr>
            </w:pPr>
            <w:r w:rsidRPr="003609B0">
              <w:rPr>
                <w:position w:val="-12"/>
                <w:sz w:val="26"/>
                <w:szCs w:val="26"/>
              </w:rPr>
              <w:t xml:space="preserve">b)   </w:t>
            </w:r>
            <w:r w:rsidRPr="003609B0">
              <w:rPr>
                <w:position w:val="-12"/>
                <w:sz w:val="26"/>
                <w:szCs w:val="26"/>
              </w:rPr>
              <w:sym w:font="Wingdings" w:char="F077"/>
            </w:r>
            <w:r w:rsidRPr="003609B0">
              <w:rPr>
                <w:position w:val="-12"/>
                <w:sz w:val="26"/>
                <w:szCs w:val="26"/>
              </w:rPr>
              <w:t xml:space="preserve"> Ta có: 6 giờ = 360 phút = 12.30 phút </w:t>
            </w:r>
            <w:r w:rsidR="00F139CB" w:rsidRPr="003609B0">
              <w:rPr>
                <w:noProof/>
                <w:position w:val="-12"/>
                <w:sz w:val="26"/>
                <w:szCs w:val="26"/>
              </w:rPr>
              <w:object w:dxaOrig="300" w:dyaOrig="240" w14:anchorId="2D98CDD6">
                <v:shape id="_x0000_i1040" type="#_x0000_t75" style="width:15.6pt;height:11.9pt" o:ole="">
                  <v:imagedata r:id="rId62" o:title=""/>
                </v:shape>
                <o:OLEObject Type="Embed" ProgID="Equation.3" ShapeID="_x0000_i1040" DrawAspect="Content" ObjectID="_1675456060" r:id="rId63"/>
              </w:object>
            </w:r>
            <w:r w:rsidRPr="003609B0">
              <w:rPr>
                <w:position w:val="-12"/>
                <w:sz w:val="26"/>
                <w:szCs w:val="26"/>
              </w:rPr>
              <w:t xml:space="preserve"> x = 12 </w:t>
            </w:r>
          </w:p>
          <w:p w14:paraId="1AB0736D" w14:textId="77777777" w:rsidR="00C05CF2" w:rsidRPr="003609B0" w:rsidRDefault="00C05CF2" w:rsidP="00A675A7">
            <w:pPr>
              <w:pStyle w:val="NormalWeb"/>
              <w:shd w:val="clear" w:color="auto" w:fill="FFFFFF"/>
              <w:ind w:left="450" w:hanging="450"/>
              <w:textAlignment w:val="baseline"/>
              <w:rPr>
                <w:position w:val="-12"/>
                <w:sz w:val="26"/>
                <w:szCs w:val="26"/>
              </w:rPr>
            </w:pPr>
            <w:r w:rsidRPr="003609B0">
              <w:rPr>
                <w:position w:val="-12"/>
                <w:sz w:val="26"/>
                <w:szCs w:val="26"/>
              </w:rPr>
              <w:t xml:space="preserve">      </w:t>
            </w:r>
            <w:r w:rsidRPr="003609B0">
              <w:rPr>
                <w:position w:val="-12"/>
                <w:sz w:val="26"/>
                <w:szCs w:val="26"/>
              </w:rPr>
              <w:sym w:font="Wingdings" w:char="F077"/>
            </w:r>
            <w:r w:rsidRPr="003609B0">
              <w:rPr>
                <w:position w:val="-12"/>
                <w:sz w:val="26"/>
                <w:szCs w:val="26"/>
              </w:rPr>
              <w:t xml:space="preserve"> Khi x = 12, ta có: </w:t>
            </w:r>
          </w:p>
          <w:p w14:paraId="7E48EB92" w14:textId="77777777" w:rsidR="00C05CF2" w:rsidRPr="003609B0" w:rsidRDefault="00C05CF2" w:rsidP="00A675A7">
            <w:pPr>
              <w:pStyle w:val="NormalWeb"/>
              <w:shd w:val="clear" w:color="auto" w:fill="FFFFFF"/>
              <w:ind w:left="450" w:hanging="450"/>
              <w:textAlignment w:val="baseline"/>
              <w:rPr>
                <w:position w:val="-12"/>
                <w:sz w:val="26"/>
                <w:szCs w:val="26"/>
              </w:rPr>
            </w:pPr>
            <w:r w:rsidRPr="003609B0">
              <w:rPr>
                <w:position w:val="-12"/>
                <w:sz w:val="26"/>
                <w:szCs w:val="26"/>
              </w:rPr>
              <w:lastRenderedPageBreak/>
              <w:tab/>
            </w:r>
            <w:r w:rsidRPr="003609B0">
              <w:rPr>
                <w:position w:val="-12"/>
                <w:sz w:val="26"/>
                <w:szCs w:val="26"/>
              </w:rPr>
              <w:tab/>
              <w:t xml:space="preserve">+ y = 10 + 6x = 10 + 6.12 = 82  </w:t>
            </w:r>
          </w:p>
          <w:p w14:paraId="4E822B1C" w14:textId="77777777" w:rsidR="00C05CF2" w:rsidRPr="003609B0" w:rsidRDefault="00C05CF2" w:rsidP="00A675A7">
            <w:pPr>
              <w:pStyle w:val="NormalWeb"/>
              <w:shd w:val="clear" w:color="auto" w:fill="FFFFFF"/>
              <w:ind w:left="450" w:hanging="450"/>
              <w:textAlignment w:val="baseline"/>
              <w:rPr>
                <w:position w:val="-12"/>
                <w:sz w:val="26"/>
                <w:szCs w:val="26"/>
              </w:rPr>
            </w:pPr>
            <w:r w:rsidRPr="003609B0">
              <w:rPr>
                <w:position w:val="-12"/>
                <w:sz w:val="26"/>
                <w:szCs w:val="26"/>
              </w:rPr>
              <w:tab/>
            </w:r>
            <w:r w:rsidRPr="003609B0">
              <w:rPr>
                <w:position w:val="-12"/>
                <w:sz w:val="26"/>
                <w:szCs w:val="26"/>
              </w:rPr>
              <w:tab/>
              <w:t xml:space="preserve">+ y = 15 + 5x = 15 + 5.12 = 75 </w:t>
            </w:r>
          </w:p>
          <w:p w14:paraId="72BCC0BD" w14:textId="77777777" w:rsidR="00C05CF2" w:rsidRPr="003609B0" w:rsidRDefault="00C05CF2" w:rsidP="00A675A7">
            <w:pPr>
              <w:pStyle w:val="NormalWeb"/>
              <w:shd w:val="clear" w:color="auto" w:fill="FFFFFF"/>
              <w:ind w:left="450" w:hanging="450"/>
              <w:textAlignment w:val="baseline"/>
              <w:rPr>
                <w:position w:val="-12"/>
                <w:sz w:val="26"/>
                <w:szCs w:val="26"/>
              </w:rPr>
            </w:pPr>
            <w:r w:rsidRPr="003609B0">
              <w:rPr>
                <w:position w:val="-12"/>
                <w:sz w:val="26"/>
                <w:szCs w:val="26"/>
              </w:rPr>
              <w:tab/>
            </w:r>
            <w:r w:rsidRPr="003609B0">
              <w:rPr>
                <w:position w:val="-12"/>
                <w:sz w:val="26"/>
                <w:szCs w:val="26"/>
              </w:rPr>
              <w:sym w:font="Wingdings" w:char="F077"/>
            </w:r>
            <w:r w:rsidRPr="003609B0">
              <w:rPr>
                <w:position w:val="-12"/>
                <w:sz w:val="26"/>
                <w:szCs w:val="26"/>
              </w:rPr>
              <w:t xml:space="preserve"> Vậy khách hàng nên sử dụng hãng B sẽ rẻ hơn </w:t>
            </w:r>
          </w:p>
          <w:p w14:paraId="4E3AFE42" w14:textId="77777777" w:rsidR="00C05CF2" w:rsidRPr="003609B0" w:rsidRDefault="00C05CF2" w:rsidP="00A675A7">
            <w:pPr>
              <w:pStyle w:val="NormalWeb"/>
              <w:shd w:val="clear" w:color="auto" w:fill="FFFFFF"/>
              <w:ind w:left="450" w:hanging="450"/>
              <w:textAlignment w:val="baseline"/>
              <w:rPr>
                <w:position w:val="-12"/>
                <w:sz w:val="26"/>
                <w:szCs w:val="26"/>
              </w:rPr>
            </w:pPr>
            <w:r w:rsidRPr="003609B0">
              <w:rPr>
                <w:position w:val="-12"/>
                <w:sz w:val="26"/>
                <w:szCs w:val="26"/>
              </w:rPr>
              <w:t xml:space="preserve">(vì 75 ngàn đồng &lt; 82 ngàn đồng) </w:t>
            </w:r>
          </w:p>
        </w:tc>
        <w:tc>
          <w:tcPr>
            <w:tcW w:w="1127" w:type="dxa"/>
          </w:tcPr>
          <w:p w14:paraId="4838FD85" w14:textId="77777777" w:rsidR="00C05CF2" w:rsidRPr="003609B0" w:rsidRDefault="00C05CF2" w:rsidP="00A675A7">
            <w:pPr>
              <w:rPr>
                <w:rFonts w:cs="Times New Roman"/>
                <w:szCs w:val="26"/>
              </w:rPr>
            </w:pPr>
          </w:p>
          <w:p w14:paraId="613E1A27" w14:textId="4405030F" w:rsidR="00C05CF2" w:rsidRPr="003609B0" w:rsidRDefault="00C05CF2" w:rsidP="00C93E3A">
            <w:pPr>
              <w:jc w:val="center"/>
              <w:rPr>
                <w:rFonts w:cs="Times New Roman"/>
                <w:szCs w:val="26"/>
              </w:rPr>
            </w:pPr>
            <w:r w:rsidRPr="003609B0">
              <w:rPr>
                <w:rFonts w:cs="Times New Roman"/>
                <w:szCs w:val="26"/>
              </w:rPr>
              <w:t>0,25đ</w:t>
            </w:r>
          </w:p>
          <w:p w14:paraId="267E45A7" w14:textId="77777777" w:rsidR="00C05CF2" w:rsidRPr="003609B0" w:rsidRDefault="00C05CF2" w:rsidP="00A675A7">
            <w:pPr>
              <w:jc w:val="center"/>
              <w:rPr>
                <w:rFonts w:cs="Times New Roman"/>
                <w:szCs w:val="26"/>
              </w:rPr>
            </w:pPr>
            <w:r w:rsidRPr="003609B0">
              <w:rPr>
                <w:rFonts w:cs="Times New Roman"/>
                <w:szCs w:val="26"/>
              </w:rPr>
              <w:t>0,25đ</w:t>
            </w:r>
          </w:p>
          <w:p w14:paraId="31442AAF" w14:textId="77777777" w:rsidR="00C05CF2" w:rsidRPr="003609B0" w:rsidRDefault="00C05CF2" w:rsidP="00A675A7">
            <w:pPr>
              <w:jc w:val="center"/>
              <w:rPr>
                <w:rFonts w:cs="Times New Roman"/>
                <w:szCs w:val="26"/>
              </w:rPr>
            </w:pPr>
          </w:p>
          <w:p w14:paraId="1F263F03" w14:textId="77777777" w:rsidR="00C05CF2" w:rsidRPr="003609B0" w:rsidRDefault="00C05CF2" w:rsidP="00A675A7">
            <w:pPr>
              <w:jc w:val="center"/>
              <w:rPr>
                <w:rFonts w:cs="Times New Roman"/>
                <w:szCs w:val="26"/>
              </w:rPr>
            </w:pPr>
            <w:r w:rsidRPr="003609B0">
              <w:rPr>
                <w:rFonts w:cs="Times New Roman"/>
                <w:szCs w:val="26"/>
              </w:rPr>
              <w:t>0,25đ</w:t>
            </w:r>
          </w:p>
          <w:p w14:paraId="194C275A" w14:textId="77777777" w:rsidR="00C05CF2" w:rsidRPr="003609B0" w:rsidRDefault="00C05CF2" w:rsidP="00A675A7">
            <w:pPr>
              <w:rPr>
                <w:rFonts w:cs="Times New Roman"/>
                <w:szCs w:val="26"/>
              </w:rPr>
            </w:pPr>
          </w:p>
          <w:p w14:paraId="198E6DF1" w14:textId="77777777" w:rsidR="00C05CF2" w:rsidRPr="003609B0" w:rsidRDefault="00C05CF2" w:rsidP="00A675A7">
            <w:pPr>
              <w:jc w:val="center"/>
              <w:rPr>
                <w:rFonts w:cs="Times New Roman"/>
                <w:szCs w:val="26"/>
              </w:rPr>
            </w:pPr>
          </w:p>
          <w:p w14:paraId="081C8844" w14:textId="77777777" w:rsidR="00C05CF2" w:rsidRPr="003609B0" w:rsidRDefault="00C05CF2" w:rsidP="00A675A7">
            <w:pPr>
              <w:jc w:val="center"/>
              <w:rPr>
                <w:rFonts w:cs="Times New Roman"/>
                <w:szCs w:val="26"/>
              </w:rPr>
            </w:pPr>
          </w:p>
          <w:p w14:paraId="49A43C08" w14:textId="77777777" w:rsidR="00C05CF2" w:rsidRPr="003609B0" w:rsidRDefault="00C05CF2" w:rsidP="00A675A7">
            <w:pPr>
              <w:jc w:val="center"/>
              <w:rPr>
                <w:rFonts w:cs="Times New Roman"/>
                <w:szCs w:val="26"/>
              </w:rPr>
            </w:pPr>
            <w:r w:rsidRPr="003609B0">
              <w:rPr>
                <w:rFonts w:cs="Times New Roman"/>
                <w:szCs w:val="26"/>
              </w:rPr>
              <w:t>0,25đ</w:t>
            </w:r>
          </w:p>
        </w:tc>
      </w:tr>
      <w:tr w:rsidR="00C05CF2" w:rsidRPr="003609B0" w14:paraId="3FABD0A3" w14:textId="77777777" w:rsidTr="00481409">
        <w:tc>
          <w:tcPr>
            <w:tcW w:w="988" w:type="dxa"/>
            <w:vAlign w:val="center"/>
          </w:tcPr>
          <w:p w14:paraId="5C1E2F97" w14:textId="3D68CB99" w:rsidR="00C05CF2" w:rsidRPr="003609B0" w:rsidRDefault="00C05CF2" w:rsidP="00A675A7">
            <w:pPr>
              <w:jc w:val="center"/>
              <w:rPr>
                <w:rFonts w:cs="Times New Roman"/>
                <w:szCs w:val="26"/>
              </w:rPr>
            </w:pPr>
            <w:r w:rsidRPr="003609B0">
              <w:rPr>
                <w:rFonts w:cs="Times New Roman"/>
                <w:b/>
                <w:szCs w:val="26"/>
              </w:rPr>
              <w:lastRenderedPageBreak/>
              <w:t xml:space="preserve">Bài 4 </w:t>
            </w:r>
            <w:r w:rsidRPr="003609B0">
              <w:rPr>
                <w:rFonts w:cs="Times New Roman"/>
                <w:szCs w:val="26"/>
              </w:rPr>
              <w:t>(</w:t>
            </w:r>
            <w:r w:rsidRPr="003609B0">
              <w:rPr>
                <w:rFonts w:cs="Times New Roman"/>
                <w:i/>
                <w:szCs w:val="26"/>
              </w:rPr>
              <w:t>1,0</w:t>
            </w:r>
            <w:r w:rsidR="00C93E3A">
              <w:rPr>
                <w:rFonts w:cs="Times New Roman"/>
                <w:i/>
                <w:szCs w:val="26"/>
              </w:rPr>
              <w:t>đ</w:t>
            </w:r>
            <w:r w:rsidRPr="003609B0">
              <w:rPr>
                <w:rFonts w:cs="Times New Roman"/>
                <w:szCs w:val="26"/>
              </w:rPr>
              <w:t>)</w:t>
            </w:r>
          </w:p>
        </w:tc>
        <w:tc>
          <w:tcPr>
            <w:tcW w:w="8079" w:type="dxa"/>
          </w:tcPr>
          <w:p w14:paraId="0D1494BE" w14:textId="51C6C3A7" w:rsidR="00C05CF2" w:rsidRPr="003609B0" w:rsidRDefault="00C05CF2" w:rsidP="00A675A7">
            <w:pPr>
              <w:shd w:val="clear" w:color="auto" w:fill="FFFFFF"/>
              <w:textAlignment w:val="baseline"/>
              <w:rPr>
                <w:rFonts w:eastAsia="Times New Roman" w:cs="Times New Roman"/>
                <w:color w:val="222222"/>
                <w:szCs w:val="26"/>
              </w:rPr>
            </w:pPr>
            <w:r w:rsidRPr="003609B0">
              <w:rPr>
                <w:rFonts w:eastAsia="Times New Roman" w:cs="Times New Roman"/>
                <w:color w:val="222222"/>
                <w:szCs w:val="26"/>
              </w:rPr>
              <w:t xml:space="preserve">a) </w:t>
            </w:r>
            <w:r w:rsidR="00C93E3A">
              <w:rPr>
                <w:rFonts w:eastAsia="Times New Roman" w:cs="Times New Roman"/>
                <w:color w:val="222222"/>
                <w:szCs w:val="26"/>
              </w:rPr>
              <w:t>D</w:t>
            </w:r>
            <w:r w:rsidRPr="003609B0">
              <w:rPr>
                <w:rFonts w:eastAsia="Times New Roman" w:cs="Times New Roman"/>
                <w:color w:val="222222"/>
                <w:szCs w:val="26"/>
              </w:rPr>
              <w:t>iện tích nền là 50m</w:t>
            </w:r>
            <w:r w:rsidRPr="003609B0">
              <w:rPr>
                <w:rFonts w:eastAsia="Times New Roman" w:cs="Times New Roman"/>
                <w:color w:val="222222"/>
                <w:szCs w:val="26"/>
                <w:vertAlign w:val="superscript"/>
              </w:rPr>
              <w:t>2</w:t>
            </w:r>
            <w:r w:rsidRPr="003609B0">
              <w:rPr>
                <w:rFonts w:eastAsia="Times New Roman" w:cs="Times New Roman"/>
                <w:color w:val="222222"/>
                <w:szCs w:val="26"/>
              </w:rPr>
              <w:t>, nhà 3 tầng, có nghĩa tổng diện tích sử dụng là: 150m</w:t>
            </w:r>
            <w:r w:rsidRPr="003609B0">
              <w:rPr>
                <w:rFonts w:eastAsia="Times New Roman" w:cs="Times New Roman"/>
                <w:color w:val="222222"/>
                <w:szCs w:val="26"/>
                <w:vertAlign w:val="superscript"/>
              </w:rPr>
              <w:t>2</w:t>
            </w:r>
            <w:r w:rsidRPr="003609B0">
              <w:rPr>
                <w:rFonts w:eastAsia="Times New Roman" w:cs="Times New Roman"/>
                <w:color w:val="222222"/>
                <w:szCs w:val="26"/>
              </w:rPr>
              <w:t>.</w:t>
            </w:r>
          </w:p>
          <w:p w14:paraId="699AEB2D" w14:textId="748FC40D" w:rsidR="00C05CF2" w:rsidRPr="003609B0" w:rsidRDefault="00C05CF2" w:rsidP="006F563F">
            <w:pPr>
              <w:pStyle w:val="NormalWeb"/>
              <w:shd w:val="clear" w:color="auto" w:fill="FFFFFF"/>
              <w:spacing w:before="0" w:beforeAutospacing="0" w:after="0" w:afterAutospacing="0" w:line="360" w:lineRule="auto"/>
              <w:ind w:left="450" w:hanging="450"/>
              <w:textAlignment w:val="baseline"/>
              <w:rPr>
                <w:color w:val="222222"/>
                <w:sz w:val="26"/>
                <w:szCs w:val="26"/>
              </w:rPr>
            </w:pPr>
            <w:r w:rsidRPr="003609B0">
              <w:rPr>
                <w:color w:val="222222"/>
                <w:sz w:val="26"/>
                <w:szCs w:val="26"/>
              </w:rPr>
              <w:t xml:space="preserve"> </w:t>
            </w:r>
            <w:r w:rsidR="00C93E3A">
              <w:rPr>
                <w:color w:val="222222"/>
                <w:sz w:val="26"/>
                <w:szCs w:val="26"/>
              </w:rPr>
              <w:t>N</w:t>
            </w:r>
            <w:r w:rsidRPr="003609B0">
              <w:rPr>
                <w:color w:val="222222"/>
                <w:sz w:val="26"/>
                <w:szCs w:val="26"/>
              </w:rPr>
              <w:t>hà 3 tầng có suất đầu tư là 6.810.000 đồng/m</w:t>
            </w:r>
            <w:r w:rsidRPr="003609B0">
              <w:rPr>
                <w:color w:val="222222"/>
                <w:sz w:val="26"/>
                <w:szCs w:val="26"/>
                <w:vertAlign w:val="superscript"/>
              </w:rPr>
              <w:t>2</w:t>
            </w:r>
            <w:r w:rsidRPr="003609B0">
              <w:rPr>
                <w:color w:val="222222"/>
                <w:sz w:val="26"/>
                <w:szCs w:val="26"/>
              </w:rPr>
              <w:t xml:space="preserve"> nên tiền đầu tư 150 m</w:t>
            </w:r>
            <w:r w:rsidR="00C93E3A">
              <w:rPr>
                <w:color w:val="222222"/>
                <w:sz w:val="26"/>
                <w:szCs w:val="26"/>
                <w:vertAlign w:val="superscript"/>
              </w:rPr>
              <w:t>2</w:t>
            </w:r>
            <w:r w:rsidRPr="003609B0">
              <w:rPr>
                <w:color w:val="222222"/>
                <w:sz w:val="26"/>
                <w:szCs w:val="26"/>
              </w:rPr>
              <w:t xml:space="preserve"> là: </w:t>
            </w:r>
          </w:p>
          <w:p w14:paraId="773D195A" w14:textId="77777777" w:rsidR="00C05CF2" w:rsidRPr="003609B0" w:rsidRDefault="00C05CF2" w:rsidP="006F563F">
            <w:pPr>
              <w:pStyle w:val="NormalWeb"/>
              <w:shd w:val="clear" w:color="auto" w:fill="FFFFFF"/>
              <w:spacing w:before="0" w:beforeAutospacing="0" w:after="0" w:afterAutospacing="0" w:line="360" w:lineRule="auto"/>
              <w:ind w:left="450" w:hanging="450"/>
              <w:textAlignment w:val="baseline"/>
              <w:rPr>
                <w:color w:val="222222"/>
                <w:sz w:val="26"/>
                <w:szCs w:val="26"/>
              </w:rPr>
            </w:pPr>
            <w:r w:rsidRPr="003609B0">
              <w:rPr>
                <w:color w:val="222222"/>
                <w:sz w:val="26"/>
                <w:szCs w:val="26"/>
              </w:rPr>
              <w:t>6 810 000.150=1 021 500 000 (đồng)</w:t>
            </w:r>
          </w:p>
          <w:p w14:paraId="7E028322" w14:textId="77777777" w:rsidR="00C05CF2" w:rsidRPr="003609B0" w:rsidRDefault="00C05CF2" w:rsidP="006F563F">
            <w:pPr>
              <w:pStyle w:val="NormalWeb"/>
              <w:shd w:val="clear" w:color="auto" w:fill="FFFFFF"/>
              <w:spacing w:before="0" w:beforeAutospacing="0" w:after="0" w:afterAutospacing="0" w:line="360" w:lineRule="auto"/>
              <w:ind w:left="450" w:hanging="450"/>
              <w:textAlignment w:val="baseline"/>
              <w:rPr>
                <w:color w:val="222222"/>
                <w:sz w:val="26"/>
                <w:szCs w:val="26"/>
              </w:rPr>
            </w:pPr>
            <w:r w:rsidRPr="003609B0">
              <w:rPr>
                <w:color w:val="222222"/>
                <w:sz w:val="26"/>
                <w:szCs w:val="26"/>
              </w:rPr>
              <w:t xml:space="preserve">b) Mỗi năm nhà ông A. phải nộp thuế nhà là: </w:t>
            </w:r>
          </w:p>
          <w:p w14:paraId="416DAFDB" w14:textId="77777777" w:rsidR="00C05CF2" w:rsidRPr="003609B0" w:rsidRDefault="00F139CB" w:rsidP="006F563F">
            <w:pPr>
              <w:pStyle w:val="NormalWeb"/>
              <w:shd w:val="clear" w:color="auto" w:fill="FFFFFF"/>
              <w:spacing w:before="0" w:beforeAutospacing="0" w:after="0" w:afterAutospacing="0" w:line="360" w:lineRule="auto"/>
              <w:ind w:left="450" w:hanging="450"/>
              <w:textAlignment w:val="baseline"/>
              <w:rPr>
                <w:color w:val="222222"/>
                <w:sz w:val="26"/>
                <w:szCs w:val="26"/>
              </w:rPr>
            </w:pPr>
            <w:r w:rsidRPr="003609B0">
              <w:rPr>
                <w:noProof/>
                <w:color w:val="222222"/>
                <w:position w:val="-14"/>
                <w:sz w:val="26"/>
                <w:szCs w:val="26"/>
              </w:rPr>
              <w:object w:dxaOrig="4660" w:dyaOrig="400" w14:anchorId="5A1D6255">
                <v:shape id="_x0000_i1041" type="#_x0000_t75" style="width:233.05pt;height:20.05pt" o:ole="">
                  <v:imagedata r:id="rId64" o:title=""/>
                </v:shape>
                <o:OLEObject Type="Embed" ProgID="Equation.DSMT4" ShapeID="_x0000_i1041" DrawAspect="Content" ObjectID="_1675456061" r:id="rId65"/>
              </w:object>
            </w:r>
            <w:r w:rsidR="00C05CF2" w:rsidRPr="003609B0">
              <w:rPr>
                <w:color w:val="222222"/>
                <w:sz w:val="26"/>
                <w:szCs w:val="26"/>
              </w:rPr>
              <w:t xml:space="preserve"> đồng</w:t>
            </w:r>
          </w:p>
          <w:p w14:paraId="28002BD1" w14:textId="77777777" w:rsidR="00C05CF2" w:rsidRPr="003609B0" w:rsidRDefault="00C05CF2" w:rsidP="00A675A7">
            <w:pPr>
              <w:pStyle w:val="NormalWeb"/>
              <w:shd w:val="clear" w:color="auto" w:fill="FFFFFF"/>
              <w:spacing w:before="0" w:beforeAutospacing="0" w:after="0" w:afterAutospacing="0"/>
              <w:ind w:left="450" w:hanging="450"/>
              <w:textAlignment w:val="baseline"/>
              <w:rPr>
                <w:position w:val="-10"/>
                <w:sz w:val="26"/>
                <w:szCs w:val="26"/>
              </w:rPr>
            </w:pPr>
          </w:p>
        </w:tc>
        <w:tc>
          <w:tcPr>
            <w:tcW w:w="1127" w:type="dxa"/>
            <w:vAlign w:val="center"/>
          </w:tcPr>
          <w:p w14:paraId="08538F8F" w14:textId="77777777" w:rsidR="00C93E3A" w:rsidRDefault="00C93E3A" w:rsidP="00A675A7">
            <w:pPr>
              <w:jc w:val="center"/>
              <w:rPr>
                <w:rFonts w:cs="Times New Roman"/>
                <w:szCs w:val="26"/>
              </w:rPr>
            </w:pPr>
          </w:p>
          <w:p w14:paraId="299DC0CD" w14:textId="4A610D99" w:rsidR="00C05CF2" w:rsidRPr="003609B0" w:rsidRDefault="00C05CF2" w:rsidP="00A675A7">
            <w:pPr>
              <w:jc w:val="center"/>
              <w:rPr>
                <w:rFonts w:cs="Times New Roman"/>
                <w:szCs w:val="26"/>
              </w:rPr>
            </w:pPr>
            <w:r w:rsidRPr="003609B0">
              <w:rPr>
                <w:rFonts w:cs="Times New Roman"/>
                <w:szCs w:val="26"/>
              </w:rPr>
              <w:t>0,5đ</w:t>
            </w:r>
          </w:p>
          <w:p w14:paraId="23FA4414" w14:textId="77777777" w:rsidR="00C05CF2" w:rsidRPr="003609B0" w:rsidRDefault="00C05CF2" w:rsidP="00A675A7">
            <w:pPr>
              <w:rPr>
                <w:rFonts w:cs="Times New Roman"/>
                <w:szCs w:val="26"/>
              </w:rPr>
            </w:pPr>
          </w:p>
          <w:p w14:paraId="0591A677" w14:textId="77777777" w:rsidR="00C05CF2" w:rsidRPr="003609B0" w:rsidRDefault="00C05CF2" w:rsidP="00A675A7">
            <w:pPr>
              <w:jc w:val="center"/>
              <w:rPr>
                <w:rFonts w:cs="Times New Roman"/>
                <w:szCs w:val="26"/>
              </w:rPr>
            </w:pPr>
            <w:r w:rsidRPr="003609B0">
              <w:rPr>
                <w:rFonts w:cs="Times New Roman"/>
                <w:szCs w:val="26"/>
              </w:rPr>
              <w:t>0,5đ</w:t>
            </w:r>
          </w:p>
        </w:tc>
      </w:tr>
      <w:tr w:rsidR="00C05CF2" w:rsidRPr="003609B0" w14:paraId="58864369" w14:textId="77777777" w:rsidTr="00481409">
        <w:tc>
          <w:tcPr>
            <w:tcW w:w="988" w:type="dxa"/>
            <w:vAlign w:val="center"/>
          </w:tcPr>
          <w:p w14:paraId="3D6FD9E7" w14:textId="175AC5C7" w:rsidR="00C05CF2" w:rsidRPr="003609B0" w:rsidRDefault="00C05CF2" w:rsidP="00A675A7">
            <w:pPr>
              <w:jc w:val="center"/>
              <w:rPr>
                <w:rFonts w:cs="Times New Roman"/>
                <w:szCs w:val="26"/>
              </w:rPr>
            </w:pPr>
            <w:r w:rsidRPr="003609B0">
              <w:rPr>
                <w:rFonts w:cs="Times New Roman"/>
                <w:b/>
                <w:szCs w:val="26"/>
              </w:rPr>
              <w:t>Bài 5</w:t>
            </w:r>
            <w:r w:rsidRPr="003609B0">
              <w:rPr>
                <w:rFonts w:cs="Times New Roman"/>
                <w:szCs w:val="26"/>
              </w:rPr>
              <w:t xml:space="preserve"> (</w:t>
            </w:r>
            <w:r w:rsidRPr="003609B0">
              <w:rPr>
                <w:rFonts w:cs="Times New Roman"/>
                <w:i/>
                <w:szCs w:val="26"/>
              </w:rPr>
              <w:t>0,75</w:t>
            </w:r>
            <w:r w:rsidR="00C93E3A">
              <w:rPr>
                <w:rFonts w:cs="Times New Roman"/>
                <w:i/>
                <w:szCs w:val="26"/>
              </w:rPr>
              <w:t>đ</w:t>
            </w:r>
            <w:r w:rsidRPr="003609B0">
              <w:rPr>
                <w:rFonts w:cs="Times New Roman"/>
                <w:szCs w:val="26"/>
              </w:rPr>
              <w:t>)</w:t>
            </w:r>
          </w:p>
        </w:tc>
        <w:tc>
          <w:tcPr>
            <w:tcW w:w="8079" w:type="dxa"/>
          </w:tcPr>
          <w:p w14:paraId="070740D9" w14:textId="77777777" w:rsidR="00C05CF2" w:rsidRPr="003609B0" w:rsidRDefault="00C05CF2" w:rsidP="00A675A7">
            <w:pPr>
              <w:rPr>
                <w:rFonts w:eastAsia="Calibri" w:cs="Times New Roman"/>
                <w:szCs w:val="26"/>
                <w:lang w:val="vi-VN"/>
              </w:rPr>
            </w:pPr>
            <w:r w:rsidRPr="003609B0">
              <w:rPr>
                <w:rFonts w:eastAsia="Calibri" w:cs="Times New Roman"/>
                <w:szCs w:val="26"/>
                <w:lang w:val="vi-VN"/>
              </w:rPr>
              <w:t>Sau 6 giờ thì 1 vi khuẩn nhân đôi 18 lần.</w:t>
            </w:r>
          </w:p>
          <w:p w14:paraId="3C4F74B6" w14:textId="77777777" w:rsidR="00C05CF2" w:rsidRPr="003609B0" w:rsidRDefault="00C05CF2" w:rsidP="00A675A7">
            <w:pPr>
              <w:tabs>
                <w:tab w:val="left" w:pos="930"/>
              </w:tabs>
              <w:rPr>
                <w:rFonts w:eastAsia="Calibri" w:cs="Times New Roman"/>
                <w:szCs w:val="26"/>
              </w:rPr>
            </w:pPr>
            <w:r w:rsidRPr="003609B0">
              <w:rPr>
                <w:rFonts w:eastAsia="Calibri" w:cs="Times New Roman"/>
                <w:szCs w:val="26"/>
                <w:lang w:val="vi-VN"/>
              </w:rPr>
              <w:t>Vậy số vi khuẩn trong không khí là: 2</w:t>
            </w:r>
            <w:r w:rsidRPr="003609B0">
              <w:rPr>
                <w:rFonts w:eastAsia="Calibri" w:cs="Times New Roman"/>
                <w:szCs w:val="26"/>
                <w:vertAlign w:val="superscript"/>
                <w:lang w:val="vi-VN"/>
              </w:rPr>
              <w:t>18</w:t>
            </w:r>
            <w:r w:rsidRPr="003609B0">
              <w:rPr>
                <w:rFonts w:eastAsia="Calibri" w:cs="Times New Roman"/>
                <w:szCs w:val="26"/>
                <w:lang w:val="vi-VN"/>
              </w:rPr>
              <w:t xml:space="preserve"> =262144</w:t>
            </w:r>
          </w:p>
        </w:tc>
        <w:tc>
          <w:tcPr>
            <w:tcW w:w="1127" w:type="dxa"/>
            <w:vAlign w:val="center"/>
          </w:tcPr>
          <w:p w14:paraId="4F3D4694" w14:textId="77777777" w:rsidR="00C05CF2" w:rsidRPr="003609B0" w:rsidRDefault="00C05CF2" w:rsidP="00A675A7">
            <w:pPr>
              <w:jc w:val="center"/>
              <w:rPr>
                <w:rFonts w:cs="Times New Roman"/>
                <w:szCs w:val="26"/>
              </w:rPr>
            </w:pPr>
            <w:r w:rsidRPr="003609B0">
              <w:rPr>
                <w:rFonts w:cs="Times New Roman"/>
                <w:szCs w:val="26"/>
              </w:rPr>
              <w:t>0,25đ</w:t>
            </w:r>
          </w:p>
          <w:p w14:paraId="7CC97B25" w14:textId="77777777" w:rsidR="00C05CF2" w:rsidRPr="003609B0" w:rsidRDefault="00C05CF2" w:rsidP="00A675A7">
            <w:pPr>
              <w:jc w:val="center"/>
              <w:rPr>
                <w:rFonts w:cs="Times New Roman"/>
                <w:szCs w:val="26"/>
              </w:rPr>
            </w:pPr>
            <w:r w:rsidRPr="003609B0">
              <w:rPr>
                <w:rFonts w:cs="Times New Roman"/>
                <w:szCs w:val="26"/>
              </w:rPr>
              <w:t>0,5đ</w:t>
            </w:r>
          </w:p>
        </w:tc>
      </w:tr>
      <w:tr w:rsidR="00C05CF2" w:rsidRPr="003609B0" w14:paraId="37ADEB83" w14:textId="77777777" w:rsidTr="00C93E3A">
        <w:tc>
          <w:tcPr>
            <w:tcW w:w="988" w:type="dxa"/>
            <w:vAlign w:val="center"/>
          </w:tcPr>
          <w:p w14:paraId="31D4EE7C" w14:textId="5E19AAE5" w:rsidR="00C05CF2" w:rsidRPr="003609B0" w:rsidRDefault="00C05CF2" w:rsidP="00A675A7">
            <w:pPr>
              <w:jc w:val="center"/>
              <w:rPr>
                <w:rFonts w:cs="Times New Roman"/>
                <w:szCs w:val="26"/>
              </w:rPr>
            </w:pPr>
            <w:r w:rsidRPr="003609B0">
              <w:rPr>
                <w:rFonts w:cs="Times New Roman"/>
                <w:b/>
                <w:szCs w:val="26"/>
              </w:rPr>
              <w:t>Bài 6</w:t>
            </w:r>
            <w:r w:rsidRPr="003609B0">
              <w:rPr>
                <w:rFonts w:cs="Times New Roman"/>
                <w:color w:val="000000"/>
                <w:szCs w:val="26"/>
                <w:shd w:val="clear" w:color="auto" w:fill="FFFFFF"/>
              </w:rPr>
              <w:t xml:space="preserve"> </w:t>
            </w:r>
            <w:r w:rsidRPr="003609B0">
              <w:rPr>
                <w:rFonts w:cs="Times New Roman"/>
                <w:szCs w:val="26"/>
              </w:rPr>
              <w:t>(</w:t>
            </w:r>
            <w:r w:rsidRPr="003609B0">
              <w:rPr>
                <w:rFonts w:cs="Times New Roman"/>
                <w:i/>
                <w:szCs w:val="26"/>
              </w:rPr>
              <w:t>1,0</w:t>
            </w:r>
            <w:r w:rsidR="00C93E3A">
              <w:rPr>
                <w:rFonts w:cs="Times New Roman"/>
                <w:i/>
                <w:szCs w:val="26"/>
              </w:rPr>
              <w:t>đ</w:t>
            </w:r>
            <w:r w:rsidRPr="003609B0">
              <w:rPr>
                <w:rFonts w:cs="Times New Roman"/>
                <w:szCs w:val="26"/>
              </w:rPr>
              <w:t>)</w:t>
            </w:r>
          </w:p>
        </w:tc>
        <w:tc>
          <w:tcPr>
            <w:tcW w:w="8079" w:type="dxa"/>
          </w:tcPr>
          <w:p w14:paraId="50CDCEA2" w14:textId="77777777" w:rsidR="00C05CF2" w:rsidRPr="003609B0" w:rsidRDefault="00C05CF2" w:rsidP="00A675A7">
            <w:pPr>
              <w:contextualSpacing/>
              <w:rPr>
                <w:rFonts w:eastAsia="Times New Roman" w:cs="Times New Roman"/>
                <w:szCs w:val="26"/>
                <w:lang w:val="fr-FR"/>
              </w:rPr>
            </w:pPr>
            <w:r w:rsidRPr="003609B0">
              <w:rPr>
                <w:rFonts w:eastAsia="Times New Roman" w:cs="Times New Roman"/>
                <w:szCs w:val="26"/>
                <w:lang w:val="fr-FR"/>
              </w:rPr>
              <w:t xml:space="preserve">* c/m </w:t>
            </w:r>
            <w:r w:rsidRPr="003609B0">
              <w:rPr>
                <w:rFonts w:eastAsia="Times New Roman" w:cs="Times New Roman"/>
                <w:szCs w:val="26"/>
              </w:rPr>
              <w:sym w:font="Symbol" w:char="F044"/>
            </w:r>
            <w:r w:rsidRPr="003609B0">
              <w:rPr>
                <w:rFonts w:eastAsia="Times New Roman" w:cs="Times New Roman"/>
                <w:szCs w:val="26"/>
                <w:lang w:val="fr-FR"/>
              </w:rPr>
              <w:t xml:space="preserve">OAB đd </w:t>
            </w:r>
            <w:r w:rsidRPr="003609B0">
              <w:rPr>
                <w:rFonts w:eastAsia="Times New Roman" w:cs="Times New Roman"/>
                <w:szCs w:val="26"/>
              </w:rPr>
              <w:sym w:font="Symbol" w:char="F044"/>
            </w:r>
            <w:r w:rsidRPr="003609B0">
              <w:rPr>
                <w:rFonts w:eastAsia="Times New Roman" w:cs="Times New Roman"/>
                <w:szCs w:val="26"/>
                <w:lang w:val="fr-FR"/>
              </w:rPr>
              <w:t xml:space="preserve">OA’B’ </w:t>
            </w:r>
            <w:r w:rsidRPr="003609B0">
              <w:rPr>
                <w:rFonts w:eastAsia="Times New Roman" w:cs="Times New Roman"/>
                <w:szCs w:val="26"/>
              </w:rPr>
              <w:sym w:font="Symbol" w:char="F0DE"/>
            </w:r>
            <w:r w:rsidR="00F139CB" w:rsidRPr="003609B0">
              <w:rPr>
                <w:rFonts w:eastAsia="Times New Roman" w:cs="Times New Roman"/>
                <w:noProof/>
                <w:position w:val="-24"/>
                <w:szCs w:val="26"/>
              </w:rPr>
              <w:object w:dxaOrig="3060" w:dyaOrig="645" w14:anchorId="34523DAE">
                <v:shape id="_x0000_i1042" type="#_x0000_t75" style="width:152.9pt;height:31.9pt" o:ole="">
                  <v:imagedata r:id="rId66" o:title=""/>
                </v:shape>
                <o:OLEObject Type="Embed" ProgID="Equation.DSMT4" ShapeID="_x0000_i1042" DrawAspect="Content" ObjectID="_1675456062" r:id="rId67"/>
              </w:object>
            </w:r>
            <w:r w:rsidRPr="003609B0">
              <w:rPr>
                <w:rFonts w:eastAsia="Times New Roman" w:cs="Times New Roman"/>
                <w:szCs w:val="26"/>
                <w:lang w:val="fr-FR"/>
              </w:rPr>
              <w:t xml:space="preserve"> (1)</w:t>
            </w:r>
          </w:p>
          <w:p w14:paraId="027CF08D" w14:textId="77777777" w:rsidR="00C05CF2" w:rsidRPr="003609B0" w:rsidRDefault="00C05CF2" w:rsidP="00A675A7">
            <w:pPr>
              <w:contextualSpacing/>
              <w:rPr>
                <w:rFonts w:eastAsia="Times New Roman" w:cs="Times New Roman"/>
                <w:szCs w:val="26"/>
                <w:lang w:val="fr-FR"/>
              </w:rPr>
            </w:pPr>
            <w:r w:rsidRPr="003609B0">
              <w:rPr>
                <w:rFonts w:eastAsia="Times New Roman" w:cs="Times New Roman"/>
                <w:szCs w:val="26"/>
                <w:lang w:val="fr-FR"/>
              </w:rPr>
              <w:t xml:space="preserve">* c/m </w:t>
            </w:r>
            <w:r w:rsidRPr="003609B0">
              <w:rPr>
                <w:rFonts w:eastAsia="Times New Roman" w:cs="Times New Roman"/>
                <w:szCs w:val="26"/>
              </w:rPr>
              <w:sym w:font="Symbol" w:char="F044"/>
            </w:r>
            <w:r w:rsidRPr="003609B0">
              <w:rPr>
                <w:rFonts w:eastAsia="Times New Roman" w:cs="Times New Roman"/>
                <w:szCs w:val="26"/>
                <w:lang w:val="fr-FR"/>
              </w:rPr>
              <w:t xml:space="preserve">ODF’ đd </w:t>
            </w:r>
            <w:r w:rsidRPr="003609B0">
              <w:rPr>
                <w:rFonts w:eastAsia="Times New Roman" w:cs="Times New Roman"/>
                <w:szCs w:val="26"/>
              </w:rPr>
              <w:sym w:font="Symbol" w:char="F044"/>
            </w:r>
            <w:r w:rsidRPr="003609B0">
              <w:rPr>
                <w:rFonts w:eastAsia="Times New Roman" w:cs="Times New Roman"/>
                <w:szCs w:val="26"/>
                <w:lang w:val="fr-FR"/>
              </w:rPr>
              <w:t>A’B”F’</w:t>
            </w:r>
          </w:p>
          <w:p w14:paraId="0E250095" w14:textId="77777777" w:rsidR="00C05CF2" w:rsidRPr="003609B0" w:rsidRDefault="00C05CF2" w:rsidP="00A675A7">
            <w:pPr>
              <w:contextualSpacing/>
              <w:rPr>
                <w:rFonts w:eastAsia="Times New Roman" w:cs="Times New Roman"/>
                <w:szCs w:val="26"/>
                <w:lang w:val="fr-FR"/>
              </w:rPr>
            </w:pPr>
            <w:r w:rsidRPr="003609B0">
              <w:rPr>
                <w:rFonts w:eastAsia="Times New Roman" w:cs="Times New Roman"/>
                <w:szCs w:val="26"/>
              </w:rPr>
              <w:sym w:font="Symbol" w:char="F0DE"/>
            </w:r>
            <w:r w:rsidR="00F139CB" w:rsidRPr="003609B0">
              <w:rPr>
                <w:rFonts w:eastAsia="Times New Roman" w:cs="Times New Roman"/>
                <w:noProof/>
                <w:position w:val="-24"/>
                <w:szCs w:val="26"/>
              </w:rPr>
              <w:object w:dxaOrig="4680" w:dyaOrig="645" w14:anchorId="52151E24">
                <v:shape id="_x0000_i1043" type="#_x0000_t75" style="width:233.8pt;height:31.9pt" o:ole="">
                  <v:imagedata r:id="rId68" o:title=""/>
                </v:shape>
                <o:OLEObject Type="Embed" ProgID="Equation.DSMT4" ShapeID="_x0000_i1043" DrawAspect="Content" ObjectID="_1675456063" r:id="rId69"/>
              </w:object>
            </w:r>
            <w:r w:rsidRPr="003609B0">
              <w:rPr>
                <w:rFonts w:eastAsia="Times New Roman" w:cs="Times New Roman"/>
                <w:szCs w:val="26"/>
                <w:lang w:val="fr-FR"/>
              </w:rPr>
              <w:t xml:space="preserve"> (2)</w:t>
            </w:r>
          </w:p>
          <w:p w14:paraId="3C93FFD1" w14:textId="77777777" w:rsidR="00C05CF2" w:rsidRPr="003609B0" w:rsidRDefault="00C05CF2" w:rsidP="00A675A7">
            <w:pPr>
              <w:contextualSpacing/>
              <w:rPr>
                <w:rFonts w:eastAsia="Times New Roman" w:cs="Times New Roman"/>
                <w:szCs w:val="26"/>
                <w:lang w:val="fr-FR"/>
              </w:rPr>
            </w:pPr>
            <w:r w:rsidRPr="003609B0">
              <w:rPr>
                <w:rFonts w:eastAsia="Times New Roman" w:cs="Times New Roman"/>
                <w:szCs w:val="26"/>
                <w:lang w:val="fr-FR"/>
              </w:rPr>
              <w:t>Từ (1</w:t>
            </w:r>
            <w:proofErr w:type="gramStart"/>
            <w:r w:rsidRPr="003609B0">
              <w:rPr>
                <w:rFonts w:eastAsia="Times New Roman" w:cs="Times New Roman"/>
                <w:szCs w:val="26"/>
                <w:lang w:val="fr-FR"/>
              </w:rPr>
              <w:t>)&amp;</w:t>
            </w:r>
            <w:proofErr w:type="gramEnd"/>
            <w:r w:rsidRPr="003609B0">
              <w:rPr>
                <w:rFonts w:eastAsia="Times New Roman" w:cs="Times New Roman"/>
                <w:szCs w:val="26"/>
                <w:lang w:val="fr-FR"/>
              </w:rPr>
              <w:t xml:space="preserve">(2) </w:t>
            </w:r>
            <w:r w:rsidRPr="003609B0">
              <w:rPr>
                <w:rFonts w:eastAsia="Times New Roman" w:cs="Times New Roman"/>
                <w:szCs w:val="26"/>
              </w:rPr>
              <w:sym w:font="Symbol" w:char="F0DE"/>
            </w:r>
            <w:r w:rsidR="00F139CB" w:rsidRPr="003609B0">
              <w:rPr>
                <w:rFonts w:eastAsia="Times New Roman" w:cs="Times New Roman"/>
                <w:noProof/>
                <w:position w:val="-6"/>
                <w:szCs w:val="26"/>
              </w:rPr>
              <w:object w:dxaOrig="2460" w:dyaOrig="300" w14:anchorId="0F32346E">
                <v:shape id="_x0000_i1044" type="#_x0000_t75" style="width:123.2pt;height:15.6pt" o:ole="">
                  <v:imagedata r:id="rId70" o:title=""/>
                </v:shape>
                <o:OLEObject Type="Embed" ProgID="Equation.DSMT4" ShapeID="_x0000_i1044" DrawAspect="Content" ObjectID="_1675456064" r:id="rId71"/>
              </w:object>
            </w:r>
          </w:p>
          <w:p w14:paraId="14C9BB70" w14:textId="77777777" w:rsidR="00C05CF2" w:rsidRPr="003609B0" w:rsidRDefault="00C05CF2" w:rsidP="00A675A7">
            <w:pPr>
              <w:rPr>
                <w:rFonts w:eastAsia="Times New Roman" w:cs="Times New Roman"/>
                <w:szCs w:val="26"/>
                <w:lang w:val="fr-FR"/>
              </w:rPr>
            </w:pPr>
            <w:r w:rsidRPr="003609B0">
              <w:rPr>
                <w:rFonts w:eastAsia="Times New Roman" w:cs="Times New Roman"/>
                <w:szCs w:val="26"/>
                <w:lang w:val="fr-FR"/>
              </w:rPr>
              <w:t>Vậy tiêu điểm của thấu kính cách quang tâm O là: 3m</w:t>
            </w:r>
          </w:p>
          <w:p w14:paraId="1A28683E" w14:textId="77777777" w:rsidR="00C05CF2" w:rsidRPr="003609B0" w:rsidRDefault="00C05CF2" w:rsidP="00A675A7">
            <w:pPr>
              <w:pStyle w:val="NormalWeb"/>
              <w:shd w:val="clear" w:color="auto" w:fill="FFFFFF"/>
              <w:spacing w:before="0" w:beforeAutospacing="0" w:after="0" w:afterAutospacing="0"/>
              <w:ind w:left="450" w:hanging="450"/>
              <w:textAlignment w:val="baseline"/>
              <w:rPr>
                <w:sz w:val="26"/>
                <w:szCs w:val="26"/>
              </w:rPr>
            </w:pPr>
          </w:p>
        </w:tc>
        <w:tc>
          <w:tcPr>
            <w:tcW w:w="1127" w:type="dxa"/>
          </w:tcPr>
          <w:p w14:paraId="23116DC8" w14:textId="77777777" w:rsidR="00C05CF2" w:rsidRDefault="00C93E3A" w:rsidP="00A675A7">
            <w:pPr>
              <w:jc w:val="center"/>
              <w:rPr>
                <w:rFonts w:cs="Times New Roman"/>
                <w:szCs w:val="26"/>
              </w:rPr>
            </w:pPr>
            <w:r>
              <w:rPr>
                <w:rFonts w:cs="Times New Roman"/>
                <w:szCs w:val="26"/>
              </w:rPr>
              <w:t>0,25đ</w:t>
            </w:r>
          </w:p>
          <w:p w14:paraId="6944C980" w14:textId="3CFBF1DE" w:rsidR="00C93E3A" w:rsidRDefault="00C93E3A" w:rsidP="00A675A7">
            <w:pPr>
              <w:jc w:val="center"/>
              <w:rPr>
                <w:rFonts w:cs="Times New Roman"/>
                <w:szCs w:val="26"/>
              </w:rPr>
            </w:pPr>
          </w:p>
          <w:p w14:paraId="287A959C" w14:textId="77777777" w:rsidR="001219CB" w:rsidRDefault="001219CB" w:rsidP="00A675A7">
            <w:pPr>
              <w:jc w:val="center"/>
              <w:rPr>
                <w:rFonts w:cs="Times New Roman"/>
                <w:szCs w:val="26"/>
              </w:rPr>
            </w:pPr>
          </w:p>
          <w:p w14:paraId="373CC83A" w14:textId="77777777" w:rsidR="001219CB" w:rsidRDefault="001219CB" w:rsidP="00A675A7">
            <w:pPr>
              <w:jc w:val="center"/>
              <w:rPr>
                <w:rFonts w:cs="Times New Roman"/>
                <w:szCs w:val="26"/>
              </w:rPr>
            </w:pPr>
            <w:r>
              <w:rPr>
                <w:rFonts w:cs="Times New Roman"/>
                <w:szCs w:val="26"/>
              </w:rPr>
              <w:t>0,25đ</w:t>
            </w:r>
          </w:p>
          <w:p w14:paraId="5E240A01" w14:textId="77777777" w:rsidR="001219CB" w:rsidRDefault="001219CB" w:rsidP="00A675A7">
            <w:pPr>
              <w:jc w:val="center"/>
              <w:rPr>
                <w:rFonts w:cs="Times New Roman"/>
                <w:szCs w:val="26"/>
              </w:rPr>
            </w:pPr>
          </w:p>
          <w:p w14:paraId="5122FE7F" w14:textId="6787C1D6" w:rsidR="001219CB" w:rsidRDefault="001219CB" w:rsidP="00A675A7">
            <w:pPr>
              <w:jc w:val="center"/>
              <w:rPr>
                <w:rFonts w:cs="Times New Roman"/>
                <w:szCs w:val="26"/>
              </w:rPr>
            </w:pPr>
            <w:r>
              <w:rPr>
                <w:rFonts w:cs="Times New Roman"/>
                <w:szCs w:val="26"/>
              </w:rPr>
              <w:t>0,25đ</w:t>
            </w:r>
          </w:p>
          <w:p w14:paraId="304A911E" w14:textId="432A1C04" w:rsidR="001219CB" w:rsidRPr="003609B0" w:rsidRDefault="001219CB" w:rsidP="00A675A7">
            <w:pPr>
              <w:jc w:val="center"/>
              <w:rPr>
                <w:rFonts w:cs="Times New Roman"/>
                <w:szCs w:val="26"/>
              </w:rPr>
            </w:pPr>
            <w:r>
              <w:rPr>
                <w:rFonts w:cs="Times New Roman"/>
                <w:szCs w:val="26"/>
              </w:rPr>
              <w:t>0,25đ</w:t>
            </w:r>
          </w:p>
        </w:tc>
      </w:tr>
      <w:tr w:rsidR="00C05CF2" w:rsidRPr="003609B0" w14:paraId="537DA2EF" w14:textId="77777777" w:rsidTr="001219CB">
        <w:tc>
          <w:tcPr>
            <w:tcW w:w="988" w:type="dxa"/>
            <w:vAlign w:val="center"/>
          </w:tcPr>
          <w:p w14:paraId="2630E299" w14:textId="784431BA" w:rsidR="00C05CF2" w:rsidRPr="003609B0" w:rsidRDefault="00C05CF2" w:rsidP="00A675A7">
            <w:pPr>
              <w:jc w:val="center"/>
              <w:rPr>
                <w:rFonts w:cs="Times New Roman"/>
                <w:szCs w:val="26"/>
              </w:rPr>
            </w:pPr>
            <w:r w:rsidRPr="003609B0">
              <w:rPr>
                <w:rFonts w:cs="Times New Roman"/>
                <w:b/>
                <w:color w:val="000000"/>
                <w:szCs w:val="26"/>
                <w:shd w:val="clear" w:color="auto" w:fill="FFFFFF"/>
              </w:rPr>
              <w:t>Bài 7</w:t>
            </w:r>
            <w:r w:rsidRPr="003609B0">
              <w:rPr>
                <w:rStyle w:val="Strong"/>
                <w:rFonts w:cs="Times New Roman"/>
                <w:b w:val="0"/>
                <w:color w:val="231F20"/>
                <w:szCs w:val="26"/>
              </w:rPr>
              <w:t xml:space="preserve"> </w:t>
            </w:r>
            <w:r w:rsidRPr="003609B0">
              <w:rPr>
                <w:rFonts w:cs="Times New Roman"/>
                <w:szCs w:val="26"/>
              </w:rPr>
              <w:t>(</w:t>
            </w:r>
            <w:r w:rsidRPr="003609B0">
              <w:rPr>
                <w:rFonts w:cs="Times New Roman"/>
                <w:i/>
                <w:szCs w:val="26"/>
              </w:rPr>
              <w:t>1,0</w:t>
            </w:r>
            <w:r w:rsidR="001219CB">
              <w:rPr>
                <w:rFonts w:cs="Times New Roman"/>
                <w:i/>
                <w:szCs w:val="26"/>
              </w:rPr>
              <w:t>đ)</w:t>
            </w:r>
          </w:p>
        </w:tc>
        <w:tc>
          <w:tcPr>
            <w:tcW w:w="8079" w:type="dxa"/>
          </w:tcPr>
          <w:p w14:paraId="3C71D189" w14:textId="77777777" w:rsidR="00C05CF2" w:rsidRPr="003609B0" w:rsidRDefault="00C05CF2" w:rsidP="001219CB">
            <w:pPr>
              <w:pStyle w:val="NormalWeb"/>
              <w:shd w:val="clear" w:color="auto" w:fill="FFFFFF"/>
              <w:spacing w:before="0" w:beforeAutospacing="0" w:after="0" w:afterAutospacing="0" w:line="360" w:lineRule="auto"/>
              <w:ind w:left="450" w:hanging="450"/>
              <w:textAlignment w:val="baseline"/>
              <w:rPr>
                <w:position w:val="-10"/>
                <w:sz w:val="26"/>
                <w:szCs w:val="26"/>
              </w:rPr>
            </w:pPr>
            <w:r w:rsidRPr="003609B0">
              <w:rPr>
                <w:position w:val="-10"/>
                <w:sz w:val="26"/>
                <w:szCs w:val="26"/>
              </w:rPr>
              <w:t xml:space="preserve">Lượng muối vận chuyển được bằng thể tích </w:t>
            </w:r>
          </w:p>
          <w:p w14:paraId="75805952" w14:textId="77777777" w:rsidR="00C05CF2" w:rsidRPr="003609B0" w:rsidRDefault="00C05CF2" w:rsidP="001219CB">
            <w:pPr>
              <w:pStyle w:val="NormalWeb"/>
              <w:shd w:val="clear" w:color="auto" w:fill="FFFFFF"/>
              <w:spacing w:before="0" w:beforeAutospacing="0" w:after="0" w:afterAutospacing="0" w:line="360" w:lineRule="auto"/>
              <w:ind w:left="450" w:hanging="450"/>
              <w:textAlignment w:val="baseline"/>
              <w:rPr>
                <w:position w:val="-10"/>
                <w:sz w:val="26"/>
                <w:szCs w:val="26"/>
              </w:rPr>
            </w:pPr>
            <w:r w:rsidRPr="003609B0">
              <w:rPr>
                <w:position w:val="-10"/>
                <w:sz w:val="26"/>
                <w:szCs w:val="26"/>
              </w:rPr>
              <w:t xml:space="preserve">Thể tích 2 thúng muối là: </w:t>
            </w:r>
          </w:p>
          <w:p w14:paraId="57EF95D9" w14:textId="77777777" w:rsidR="00C05CF2" w:rsidRPr="003609B0" w:rsidRDefault="00F139CB" w:rsidP="00A675A7">
            <w:pPr>
              <w:pStyle w:val="NormalWeb"/>
              <w:shd w:val="clear" w:color="auto" w:fill="FFFFFF"/>
              <w:spacing w:before="0" w:beforeAutospacing="0" w:after="0" w:afterAutospacing="0"/>
              <w:ind w:left="450" w:hanging="450"/>
              <w:textAlignment w:val="baseline"/>
              <w:rPr>
                <w:position w:val="-10"/>
                <w:sz w:val="26"/>
                <w:szCs w:val="26"/>
              </w:rPr>
            </w:pPr>
            <w:r w:rsidRPr="003609B0">
              <w:rPr>
                <w:noProof/>
                <w:position w:val="-40"/>
                <w:sz w:val="26"/>
                <w:szCs w:val="26"/>
              </w:rPr>
              <w:object w:dxaOrig="5220" w:dyaOrig="940" w14:anchorId="14122247">
                <v:shape id="_x0000_i1045" type="#_x0000_t75" style="width:261.3pt;height:46pt" o:ole="">
                  <v:imagedata r:id="rId72" o:title=""/>
                </v:shape>
                <o:OLEObject Type="Embed" ProgID="Equation.DSMT4" ShapeID="_x0000_i1045" DrawAspect="Content" ObjectID="_1675456065" r:id="rId73"/>
              </w:object>
            </w:r>
          </w:p>
          <w:p w14:paraId="1D5497CD" w14:textId="77777777" w:rsidR="00C05CF2" w:rsidRPr="003609B0" w:rsidRDefault="00C05CF2" w:rsidP="00A675A7">
            <w:pPr>
              <w:pStyle w:val="NormalWeb"/>
              <w:shd w:val="clear" w:color="auto" w:fill="FFFFFF"/>
              <w:spacing w:before="0" w:beforeAutospacing="0" w:after="0" w:afterAutospacing="0"/>
              <w:ind w:left="450" w:hanging="450"/>
              <w:textAlignment w:val="baseline"/>
              <w:rPr>
                <w:position w:val="-10"/>
                <w:sz w:val="26"/>
                <w:szCs w:val="26"/>
              </w:rPr>
            </w:pPr>
            <w:r w:rsidRPr="003609B0">
              <w:rPr>
                <w:position w:val="-10"/>
                <w:sz w:val="26"/>
                <w:szCs w:val="26"/>
              </w:rPr>
              <w:t>Thể tích 1 cần xé là:</w:t>
            </w:r>
          </w:p>
          <w:p w14:paraId="51505183" w14:textId="77777777" w:rsidR="00C05CF2" w:rsidRPr="003609B0" w:rsidRDefault="00F139CB" w:rsidP="00A675A7">
            <w:pPr>
              <w:pStyle w:val="NormalWeb"/>
              <w:shd w:val="clear" w:color="auto" w:fill="FFFFFF"/>
              <w:spacing w:before="0" w:beforeAutospacing="0" w:after="0" w:afterAutospacing="0"/>
              <w:ind w:left="450" w:hanging="450"/>
              <w:textAlignment w:val="baseline"/>
              <w:rPr>
                <w:position w:val="-10"/>
                <w:sz w:val="26"/>
                <w:szCs w:val="26"/>
              </w:rPr>
            </w:pPr>
            <w:r w:rsidRPr="003609B0">
              <w:rPr>
                <w:noProof/>
                <w:position w:val="-50"/>
                <w:sz w:val="26"/>
                <w:szCs w:val="26"/>
              </w:rPr>
              <w:object w:dxaOrig="5760" w:dyaOrig="1140" w14:anchorId="16B9A7C1">
                <v:shape id="_x0000_i1046" type="#_x0000_t75" style="width:4in;height:57.9pt" o:ole="">
                  <v:imagedata r:id="rId74" o:title=""/>
                </v:shape>
                <o:OLEObject Type="Embed" ProgID="Equation.DSMT4" ShapeID="_x0000_i1046" DrawAspect="Content" ObjectID="_1675456066" r:id="rId75"/>
              </w:object>
            </w:r>
          </w:p>
          <w:p w14:paraId="1153F7B8" w14:textId="77777777" w:rsidR="00C05CF2" w:rsidRPr="003609B0" w:rsidRDefault="00C05CF2" w:rsidP="00A675A7">
            <w:pPr>
              <w:rPr>
                <w:rFonts w:cs="Times New Roman"/>
                <w:szCs w:val="26"/>
              </w:rPr>
            </w:pPr>
          </w:p>
        </w:tc>
        <w:tc>
          <w:tcPr>
            <w:tcW w:w="1127" w:type="dxa"/>
          </w:tcPr>
          <w:p w14:paraId="6813ECFA" w14:textId="77777777" w:rsidR="00C05CF2" w:rsidRDefault="00C05CF2" w:rsidP="00A675A7">
            <w:pPr>
              <w:jc w:val="center"/>
              <w:rPr>
                <w:rFonts w:cs="Times New Roman"/>
                <w:szCs w:val="26"/>
              </w:rPr>
            </w:pPr>
          </w:p>
          <w:p w14:paraId="770D8B77" w14:textId="77777777" w:rsidR="001219CB" w:rsidRDefault="001219CB" w:rsidP="00A675A7">
            <w:pPr>
              <w:jc w:val="center"/>
              <w:rPr>
                <w:rFonts w:cs="Times New Roman"/>
                <w:szCs w:val="26"/>
              </w:rPr>
            </w:pPr>
          </w:p>
          <w:p w14:paraId="6B52F72D" w14:textId="317FEA08" w:rsidR="001219CB" w:rsidRDefault="001219CB" w:rsidP="00A675A7">
            <w:pPr>
              <w:jc w:val="center"/>
              <w:rPr>
                <w:rFonts w:cs="Times New Roman"/>
                <w:szCs w:val="26"/>
              </w:rPr>
            </w:pPr>
            <w:r>
              <w:rPr>
                <w:rFonts w:cs="Times New Roman"/>
                <w:szCs w:val="26"/>
              </w:rPr>
              <w:t>0,5đ</w:t>
            </w:r>
          </w:p>
          <w:p w14:paraId="2B62FA98" w14:textId="77777777" w:rsidR="001219CB" w:rsidRDefault="001219CB" w:rsidP="00A675A7">
            <w:pPr>
              <w:jc w:val="center"/>
              <w:rPr>
                <w:rFonts w:cs="Times New Roman"/>
                <w:szCs w:val="26"/>
              </w:rPr>
            </w:pPr>
          </w:p>
          <w:p w14:paraId="681B100B" w14:textId="77777777" w:rsidR="001219CB" w:rsidRDefault="001219CB" w:rsidP="00A675A7">
            <w:pPr>
              <w:jc w:val="center"/>
              <w:rPr>
                <w:rFonts w:cs="Times New Roman"/>
                <w:szCs w:val="26"/>
              </w:rPr>
            </w:pPr>
          </w:p>
          <w:p w14:paraId="5D52FB40" w14:textId="134206F5" w:rsidR="001219CB" w:rsidRPr="003609B0" w:rsidRDefault="001219CB" w:rsidP="00A675A7">
            <w:pPr>
              <w:jc w:val="center"/>
              <w:rPr>
                <w:rFonts w:cs="Times New Roman"/>
                <w:szCs w:val="26"/>
              </w:rPr>
            </w:pPr>
            <w:r>
              <w:rPr>
                <w:rFonts w:cs="Times New Roman"/>
                <w:szCs w:val="26"/>
              </w:rPr>
              <w:t>0,5đ</w:t>
            </w:r>
          </w:p>
        </w:tc>
      </w:tr>
      <w:tr w:rsidR="00C05CF2" w:rsidRPr="003609B0" w14:paraId="24670F08" w14:textId="77777777" w:rsidTr="001219CB">
        <w:tc>
          <w:tcPr>
            <w:tcW w:w="988" w:type="dxa"/>
            <w:vAlign w:val="center"/>
          </w:tcPr>
          <w:p w14:paraId="31932703" w14:textId="6C02189E" w:rsidR="00C05CF2" w:rsidRPr="003609B0" w:rsidRDefault="009C0E0E" w:rsidP="00A675A7">
            <w:pPr>
              <w:jc w:val="center"/>
              <w:rPr>
                <w:rFonts w:cs="Times New Roman"/>
                <w:szCs w:val="26"/>
              </w:rPr>
            </w:pPr>
            <w:r w:rsidRPr="003609B0">
              <w:rPr>
                <w:rFonts w:cs="Times New Roman"/>
                <w:b/>
                <w:color w:val="000000"/>
                <w:szCs w:val="26"/>
                <w:shd w:val="clear" w:color="auto" w:fill="FFFFFF"/>
              </w:rPr>
              <w:lastRenderedPageBreak/>
              <w:t xml:space="preserve">Bài </w:t>
            </w:r>
            <w:r>
              <w:rPr>
                <w:rFonts w:cs="Times New Roman"/>
                <w:b/>
                <w:color w:val="000000"/>
                <w:szCs w:val="26"/>
                <w:shd w:val="clear" w:color="auto" w:fill="FFFFFF"/>
              </w:rPr>
              <w:t>8</w:t>
            </w:r>
            <w:r w:rsidRPr="003609B0">
              <w:rPr>
                <w:rStyle w:val="Strong"/>
                <w:rFonts w:cs="Times New Roman"/>
                <w:b w:val="0"/>
                <w:color w:val="231F20"/>
                <w:szCs w:val="26"/>
              </w:rPr>
              <w:t xml:space="preserve"> </w:t>
            </w:r>
            <w:r w:rsidRPr="003609B0">
              <w:rPr>
                <w:rFonts w:cs="Times New Roman"/>
                <w:szCs w:val="26"/>
              </w:rPr>
              <w:t>(</w:t>
            </w:r>
            <w:r>
              <w:rPr>
                <w:rFonts w:cs="Times New Roman"/>
                <w:i/>
                <w:szCs w:val="26"/>
              </w:rPr>
              <w:t>3</w:t>
            </w:r>
            <w:r w:rsidRPr="003609B0">
              <w:rPr>
                <w:rFonts w:cs="Times New Roman"/>
                <w:i/>
                <w:szCs w:val="26"/>
              </w:rPr>
              <w:t>,0</w:t>
            </w:r>
            <w:r>
              <w:rPr>
                <w:rFonts w:cs="Times New Roman"/>
                <w:i/>
                <w:szCs w:val="26"/>
              </w:rPr>
              <w:t>đ)</w:t>
            </w:r>
          </w:p>
        </w:tc>
        <w:tc>
          <w:tcPr>
            <w:tcW w:w="8079" w:type="dxa"/>
          </w:tcPr>
          <w:p w14:paraId="0F5D591F" w14:textId="77777777" w:rsidR="00C05CF2" w:rsidRPr="003609B0" w:rsidRDefault="005E5E74" w:rsidP="00A675A7">
            <w:pPr>
              <w:pStyle w:val="NormalWeb"/>
              <w:shd w:val="clear" w:color="auto" w:fill="FFFFFF"/>
              <w:spacing w:before="0" w:beforeAutospacing="0" w:after="0" w:afterAutospacing="0"/>
              <w:ind w:left="450" w:hanging="450"/>
              <w:textAlignment w:val="baseline"/>
              <w:rPr>
                <w:sz w:val="26"/>
                <w:szCs w:val="26"/>
              </w:rPr>
            </w:pPr>
            <w:r w:rsidRPr="003609B0">
              <w:rPr>
                <w:noProof/>
                <w:sz w:val="26"/>
                <w:szCs w:val="26"/>
              </w:rPr>
              <w:drawing>
                <wp:anchor distT="0" distB="0" distL="114300" distR="114300" simplePos="0" relativeHeight="251662336" behindDoc="0" locked="0" layoutInCell="1" allowOverlap="1" wp14:anchorId="19F1BBDE" wp14:editId="74A5EA69">
                  <wp:simplePos x="0" y="0"/>
                  <wp:positionH relativeFrom="column">
                    <wp:posOffset>693740</wp:posOffset>
                  </wp:positionH>
                  <wp:positionV relativeFrom="paragraph">
                    <wp:posOffset>337518</wp:posOffset>
                  </wp:positionV>
                  <wp:extent cx="2948305" cy="2092325"/>
                  <wp:effectExtent l="0" t="0" r="0" b="0"/>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2948305" cy="2092325"/>
                          </a:xfrm>
                          <a:prstGeom prst="rect">
                            <a:avLst/>
                          </a:prstGeom>
                          <a:noFill/>
                          <a:ln>
                            <a:noFill/>
                          </a:ln>
                        </pic:spPr>
                      </pic:pic>
                    </a:graphicData>
                  </a:graphic>
                  <wp14:sizeRelH relativeFrom="page">
                    <wp14:pctWidth>0</wp14:pctWidth>
                  </wp14:sizeRelH>
                  <wp14:sizeRelV relativeFrom="page">
                    <wp14:pctHeight>0</wp14:pctHeight>
                  </wp14:sizeRelV>
                </wp:anchor>
              </w:drawing>
            </w:r>
            <w:r w:rsidR="00C05CF2" w:rsidRPr="003609B0">
              <w:rPr>
                <w:sz w:val="26"/>
                <w:szCs w:val="26"/>
              </w:rPr>
              <w:t xml:space="preserve">                                                                                                     </w:t>
            </w:r>
          </w:p>
          <w:p w14:paraId="1D6A6FFB" w14:textId="77777777" w:rsidR="005E5E74" w:rsidRPr="003609B0" w:rsidRDefault="005E5E74" w:rsidP="005E5E74">
            <w:pPr>
              <w:rPr>
                <w:rFonts w:cs="Times New Roman"/>
                <w:szCs w:val="26"/>
              </w:rPr>
            </w:pPr>
          </w:p>
          <w:p w14:paraId="7418E1CF" w14:textId="77777777" w:rsidR="005E5E74" w:rsidRPr="003609B0" w:rsidRDefault="005E5E74" w:rsidP="005E5E74">
            <w:pPr>
              <w:rPr>
                <w:rFonts w:cs="Times New Roman"/>
                <w:szCs w:val="26"/>
              </w:rPr>
            </w:pPr>
          </w:p>
          <w:p w14:paraId="68890F0F" w14:textId="77777777" w:rsidR="005E5E74" w:rsidRPr="003609B0" w:rsidRDefault="005E5E74" w:rsidP="005E5E74">
            <w:pPr>
              <w:rPr>
                <w:rFonts w:cs="Times New Roman"/>
                <w:szCs w:val="26"/>
              </w:rPr>
            </w:pPr>
          </w:p>
          <w:p w14:paraId="27B98257" w14:textId="77777777" w:rsidR="005E5E74" w:rsidRPr="003609B0" w:rsidRDefault="005E5E74" w:rsidP="005E5E74">
            <w:pPr>
              <w:rPr>
                <w:rFonts w:cs="Times New Roman"/>
                <w:szCs w:val="26"/>
              </w:rPr>
            </w:pPr>
          </w:p>
          <w:p w14:paraId="6ECCF09A" w14:textId="77777777" w:rsidR="005E5E74" w:rsidRPr="003609B0" w:rsidRDefault="005E5E74" w:rsidP="005E5E74">
            <w:pPr>
              <w:rPr>
                <w:rFonts w:cs="Times New Roman"/>
                <w:szCs w:val="26"/>
              </w:rPr>
            </w:pPr>
          </w:p>
          <w:p w14:paraId="2AE59E18" w14:textId="77777777" w:rsidR="005E5E74" w:rsidRPr="003609B0" w:rsidRDefault="005E5E74" w:rsidP="005E5E74">
            <w:pPr>
              <w:rPr>
                <w:rFonts w:cs="Times New Roman"/>
                <w:szCs w:val="26"/>
              </w:rPr>
            </w:pPr>
          </w:p>
          <w:p w14:paraId="72424DCE" w14:textId="77777777" w:rsidR="005E5E74" w:rsidRPr="003609B0" w:rsidRDefault="005E5E74" w:rsidP="005E5E74">
            <w:pPr>
              <w:rPr>
                <w:rFonts w:cs="Times New Roman"/>
                <w:szCs w:val="26"/>
              </w:rPr>
            </w:pPr>
          </w:p>
          <w:p w14:paraId="2199C798" w14:textId="77777777" w:rsidR="005E5E74" w:rsidRPr="003609B0" w:rsidRDefault="005E5E74" w:rsidP="005E5E74">
            <w:pPr>
              <w:rPr>
                <w:rFonts w:eastAsia="Times New Roman" w:cs="Times New Roman"/>
                <w:szCs w:val="26"/>
              </w:rPr>
            </w:pPr>
          </w:p>
          <w:p w14:paraId="57089DDD" w14:textId="314FBAD3" w:rsidR="005E5E74" w:rsidRPr="003609B0" w:rsidRDefault="005E5E74" w:rsidP="001219CB">
            <w:pPr>
              <w:rPr>
                <w:rFonts w:eastAsia="Times New Roman" w:cs="Times New Roman"/>
                <w:szCs w:val="26"/>
              </w:rPr>
            </w:pPr>
            <w:r w:rsidRPr="003609B0">
              <w:rPr>
                <w:rFonts w:cs="Times New Roman"/>
                <w:szCs w:val="26"/>
              </w:rPr>
              <w:t xml:space="preserve">a) Chứng minh được : </w:t>
            </w:r>
            <m:oMath>
              <m:acc>
                <m:accPr>
                  <m:ctrlPr>
                    <w:rPr>
                      <w:rFonts w:ascii="Cambria Math" w:hAnsi="Cambria Math" w:cs="Times New Roman"/>
                      <w:i/>
                      <w:szCs w:val="26"/>
                    </w:rPr>
                  </m:ctrlPr>
                </m:accPr>
                <m:e>
                  <m:r>
                    <w:rPr>
                      <w:rFonts w:ascii="Cambria Math" w:hAnsi="Cambria Math" w:cs="Times New Roman"/>
                      <w:szCs w:val="26"/>
                    </w:rPr>
                    <m:t>BKC</m:t>
                  </m:r>
                </m:e>
              </m:acc>
              <m:r>
                <w:rPr>
                  <w:rFonts w:ascii="Cambria Math" w:hAnsi="Cambria Math" w:cs="Times New Roman"/>
                  <w:szCs w:val="26"/>
                </w:rPr>
                <m:t>=</m:t>
              </m:r>
              <m:acc>
                <m:accPr>
                  <m:ctrlPr>
                    <w:rPr>
                      <w:rFonts w:ascii="Cambria Math" w:hAnsi="Cambria Math" w:cs="Times New Roman"/>
                      <w:i/>
                      <w:szCs w:val="26"/>
                    </w:rPr>
                  </m:ctrlPr>
                </m:accPr>
                <m:e>
                  <m:r>
                    <w:rPr>
                      <w:rFonts w:ascii="Cambria Math" w:hAnsi="Cambria Math" w:cs="Times New Roman"/>
                      <w:szCs w:val="26"/>
                    </w:rPr>
                    <m:t>BFC</m:t>
                  </m:r>
                </m:e>
              </m:acc>
            </m:oMath>
            <w:r w:rsidRPr="003609B0">
              <w:rPr>
                <w:rFonts w:eastAsia="Times New Roman" w:cs="Times New Roman"/>
                <w:szCs w:val="26"/>
              </w:rPr>
              <w:tab/>
            </w:r>
            <w:r w:rsidRPr="003609B0">
              <w:rPr>
                <w:rFonts w:eastAsia="Times New Roman" w:cs="Times New Roman"/>
                <w:szCs w:val="26"/>
              </w:rPr>
              <w:tab/>
            </w:r>
            <w:r w:rsidRPr="003609B0">
              <w:rPr>
                <w:rFonts w:eastAsia="Times New Roman" w:cs="Times New Roman"/>
                <w:szCs w:val="26"/>
              </w:rPr>
              <w:tab/>
            </w:r>
            <w:r w:rsidRPr="003609B0">
              <w:rPr>
                <w:rFonts w:eastAsia="Times New Roman" w:cs="Times New Roman"/>
                <w:szCs w:val="26"/>
              </w:rPr>
              <w:tab/>
            </w:r>
            <w:r w:rsidRPr="003609B0">
              <w:rPr>
                <w:rFonts w:eastAsia="Times New Roman" w:cs="Times New Roman"/>
                <w:szCs w:val="26"/>
              </w:rPr>
              <w:tab/>
            </w:r>
          </w:p>
          <w:p w14:paraId="009D0CE4" w14:textId="5663999B" w:rsidR="005E5E74" w:rsidRPr="003609B0" w:rsidRDefault="005E5E74" w:rsidP="001219CB">
            <w:pPr>
              <w:rPr>
                <w:rFonts w:eastAsia="Times New Roman" w:cs="Times New Roman"/>
                <w:szCs w:val="26"/>
              </w:rPr>
            </w:pPr>
            <w:r w:rsidRPr="003609B0">
              <w:rPr>
                <w:rFonts w:eastAsia="Times New Roman" w:cs="Times New Roman"/>
                <w:szCs w:val="26"/>
              </w:rPr>
              <w:t>Suy ra tứ giác BKFC nội tiếp</w:t>
            </w:r>
            <w:r w:rsidRPr="003609B0">
              <w:rPr>
                <w:rFonts w:eastAsia="Times New Roman" w:cs="Times New Roman"/>
                <w:szCs w:val="26"/>
              </w:rPr>
              <w:tab/>
            </w:r>
            <w:r w:rsidRPr="003609B0">
              <w:rPr>
                <w:rFonts w:eastAsia="Times New Roman" w:cs="Times New Roman"/>
                <w:szCs w:val="26"/>
              </w:rPr>
              <w:tab/>
            </w:r>
            <w:r w:rsidRPr="003609B0">
              <w:rPr>
                <w:rFonts w:eastAsia="Times New Roman" w:cs="Times New Roman"/>
                <w:szCs w:val="26"/>
              </w:rPr>
              <w:tab/>
            </w:r>
            <w:r w:rsidRPr="003609B0">
              <w:rPr>
                <w:rFonts w:eastAsia="Times New Roman" w:cs="Times New Roman"/>
                <w:szCs w:val="26"/>
              </w:rPr>
              <w:tab/>
            </w:r>
            <w:r w:rsidRPr="003609B0">
              <w:rPr>
                <w:rFonts w:eastAsia="Times New Roman" w:cs="Times New Roman"/>
                <w:szCs w:val="26"/>
              </w:rPr>
              <w:tab/>
            </w:r>
            <w:r w:rsidRPr="003609B0">
              <w:rPr>
                <w:rFonts w:eastAsia="Times New Roman" w:cs="Times New Roman"/>
                <w:szCs w:val="26"/>
              </w:rPr>
              <w:tab/>
            </w:r>
          </w:p>
          <w:p w14:paraId="240445FF" w14:textId="6560E607" w:rsidR="005E5E74" w:rsidRPr="003609B0" w:rsidRDefault="005E5E74" w:rsidP="001219CB">
            <w:pPr>
              <w:rPr>
                <w:rFonts w:eastAsia="Times New Roman" w:cs="Times New Roman"/>
                <w:szCs w:val="26"/>
              </w:rPr>
            </w:pPr>
            <w:r w:rsidRPr="003609B0">
              <w:rPr>
                <w:rFonts w:eastAsia="Times New Roman" w:cs="Times New Roman"/>
                <w:szCs w:val="26"/>
              </w:rPr>
              <w:t xml:space="preserve">Suy ra  </w:t>
            </w:r>
            <m:oMath>
              <m:r>
                <w:rPr>
                  <w:rFonts w:ascii="Cambria Math" w:eastAsia="Times New Roman" w:hAnsi="Cambria Math" w:cs="Times New Roman"/>
                  <w:szCs w:val="26"/>
                </w:rPr>
                <m:t>∆MBK</m:t>
              </m:r>
            </m:oMath>
            <w:r w:rsidRPr="003609B0">
              <w:rPr>
                <w:rFonts w:eastAsia="Times New Roman" w:cs="Times New Roman"/>
                <w:szCs w:val="26"/>
              </w:rPr>
              <w:t xml:space="preserve"> đồng dạng với </w:t>
            </w:r>
            <m:oMath>
              <m:r>
                <w:rPr>
                  <w:rFonts w:ascii="Cambria Math" w:eastAsia="Times New Roman" w:hAnsi="Cambria Math" w:cs="Times New Roman"/>
                  <w:szCs w:val="26"/>
                </w:rPr>
                <m:t>∆MFC</m:t>
              </m:r>
            </m:oMath>
            <w:r w:rsidRPr="003609B0">
              <w:rPr>
                <w:rFonts w:eastAsia="Times New Roman" w:cs="Times New Roman"/>
                <w:szCs w:val="26"/>
              </w:rPr>
              <w:tab/>
            </w:r>
            <w:r w:rsidRPr="003609B0">
              <w:rPr>
                <w:rFonts w:eastAsia="Times New Roman" w:cs="Times New Roman"/>
                <w:szCs w:val="26"/>
              </w:rPr>
              <w:tab/>
            </w:r>
            <w:r w:rsidRPr="003609B0">
              <w:rPr>
                <w:rFonts w:eastAsia="Times New Roman" w:cs="Times New Roman"/>
                <w:szCs w:val="26"/>
              </w:rPr>
              <w:tab/>
            </w:r>
            <w:r w:rsidRPr="003609B0">
              <w:rPr>
                <w:rFonts w:eastAsia="Times New Roman" w:cs="Times New Roman"/>
                <w:szCs w:val="26"/>
              </w:rPr>
              <w:tab/>
            </w:r>
            <w:r w:rsidRPr="003609B0">
              <w:rPr>
                <w:rFonts w:eastAsia="Times New Roman" w:cs="Times New Roman"/>
                <w:szCs w:val="26"/>
              </w:rPr>
              <w:tab/>
            </w:r>
          </w:p>
          <w:p w14:paraId="754C7C8F" w14:textId="09CCC704" w:rsidR="005E5E74" w:rsidRPr="003609B0" w:rsidRDefault="005E5E74" w:rsidP="001219CB">
            <w:pPr>
              <w:rPr>
                <w:rFonts w:eastAsia="Times New Roman" w:cs="Times New Roman"/>
                <w:szCs w:val="26"/>
              </w:rPr>
            </w:pPr>
            <w:r w:rsidRPr="003609B0">
              <w:rPr>
                <w:rFonts w:eastAsia="Times New Roman" w:cs="Times New Roman"/>
                <w:szCs w:val="26"/>
              </w:rPr>
              <w:t xml:space="preserve">Suy ra MK.MF = MB.MC </w:t>
            </w:r>
            <w:r w:rsidRPr="003609B0">
              <w:rPr>
                <w:rFonts w:eastAsia="Times New Roman" w:cs="Times New Roman"/>
                <w:szCs w:val="26"/>
              </w:rPr>
              <w:tab/>
            </w:r>
            <w:r w:rsidRPr="003609B0">
              <w:rPr>
                <w:rFonts w:eastAsia="Times New Roman" w:cs="Times New Roman"/>
                <w:szCs w:val="26"/>
              </w:rPr>
              <w:tab/>
            </w:r>
            <w:r w:rsidRPr="003609B0">
              <w:rPr>
                <w:rFonts w:eastAsia="Times New Roman" w:cs="Times New Roman"/>
                <w:szCs w:val="26"/>
              </w:rPr>
              <w:tab/>
            </w:r>
            <w:r w:rsidRPr="003609B0">
              <w:rPr>
                <w:rFonts w:eastAsia="Times New Roman" w:cs="Times New Roman"/>
                <w:szCs w:val="26"/>
              </w:rPr>
              <w:tab/>
            </w:r>
            <w:r w:rsidRPr="003609B0">
              <w:rPr>
                <w:rFonts w:eastAsia="Times New Roman" w:cs="Times New Roman"/>
                <w:szCs w:val="26"/>
              </w:rPr>
              <w:tab/>
            </w:r>
            <w:r w:rsidRPr="003609B0">
              <w:rPr>
                <w:rFonts w:eastAsia="Times New Roman" w:cs="Times New Roman"/>
                <w:szCs w:val="26"/>
              </w:rPr>
              <w:tab/>
            </w:r>
            <w:r w:rsidRPr="003609B0">
              <w:rPr>
                <w:rFonts w:eastAsia="Times New Roman" w:cs="Times New Roman"/>
                <w:szCs w:val="26"/>
              </w:rPr>
              <w:tab/>
            </w:r>
          </w:p>
          <w:p w14:paraId="12536AF2" w14:textId="449B766B" w:rsidR="005E5E74" w:rsidRPr="003609B0" w:rsidRDefault="005E5E74" w:rsidP="001219CB">
            <w:pPr>
              <w:rPr>
                <w:rFonts w:eastAsia="Times New Roman" w:cs="Times New Roman"/>
                <w:szCs w:val="26"/>
              </w:rPr>
            </w:pPr>
            <w:r w:rsidRPr="003609B0">
              <w:rPr>
                <w:rFonts w:eastAsia="Times New Roman" w:cs="Times New Roman"/>
                <w:szCs w:val="26"/>
              </w:rPr>
              <w:t xml:space="preserve">b) Chứng minh được  : MN.MA = MB.MC </w:t>
            </w:r>
            <w:r w:rsidRPr="003609B0">
              <w:rPr>
                <w:rFonts w:eastAsia="Times New Roman" w:cs="Times New Roman"/>
                <w:szCs w:val="26"/>
              </w:rPr>
              <w:tab/>
            </w:r>
            <w:r w:rsidRPr="003609B0">
              <w:rPr>
                <w:rFonts w:eastAsia="Times New Roman" w:cs="Times New Roman"/>
                <w:szCs w:val="26"/>
              </w:rPr>
              <w:tab/>
            </w:r>
            <w:r w:rsidRPr="003609B0">
              <w:rPr>
                <w:rFonts w:eastAsia="Times New Roman" w:cs="Times New Roman"/>
                <w:szCs w:val="26"/>
              </w:rPr>
              <w:tab/>
            </w:r>
          </w:p>
          <w:p w14:paraId="253A7618" w14:textId="617858EE" w:rsidR="005E5E74" w:rsidRPr="003609B0" w:rsidRDefault="005E5E74" w:rsidP="001219CB">
            <w:pPr>
              <w:rPr>
                <w:rFonts w:eastAsia="Times New Roman" w:cs="Times New Roman"/>
                <w:szCs w:val="26"/>
              </w:rPr>
            </w:pPr>
            <w:r w:rsidRPr="003609B0">
              <w:rPr>
                <w:rFonts w:eastAsia="Times New Roman" w:cs="Times New Roman"/>
                <w:szCs w:val="26"/>
              </w:rPr>
              <w:t xml:space="preserve">Mà  MK.MF = MB.MC Suy ra MN.MA = MK.MF </w:t>
            </w:r>
            <w:r w:rsidRPr="003609B0">
              <w:rPr>
                <w:rFonts w:eastAsia="Times New Roman" w:cs="Times New Roman"/>
                <w:szCs w:val="26"/>
              </w:rPr>
              <w:tab/>
            </w:r>
            <w:r w:rsidRPr="003609B0">
              <w:rPr>
                <w:rFonts w:eastAsia="Times New Roman" w:cs="Times New Roman"/>
                <w:szCs w:val="26"/>
              </w:rPr>
              <w:tab/>
            </w:r>
            <w:r w:rsidRPr="003609B0">
              <w:rPr>
                <w:rFonts w:eastAsia="Times New Roman" w:cs="Times New Roman"/>
                <w:szCs w:val="26"/>
              </w:rPr>
              <w:tab/>
            </w:r>
          </w:p>
          <w:p w14:paraId="4ED148B1" w14:textId="1B1ACA9A" w:rsidR="005E5E74" w:rsidRPr="003609B0" w:rsidRDefault="005E5E74" w:rsidP="001219CB">
            <w:pPr>
              <w:rPr>
                <w:rFonts w:eastAsia="Times New Roman" w:cs="Times New Roman"/>
                <w:szCs w:val="26"/>
              </w:rPr>
            </w:pPr>
            <w:r w:rsidRPr="003609B0">
              <w:rPr>
                <w:rFonts w:eastAsia="Times New Roman" w:cs="Times New Roman"/>
                <w:szCs w:val="26"/>
              </w:rPr>
              <w:t xml:space="preserve">Suy ra </w:t>
            </w:r>
            <m:oMath>
              <m:r>
                <w:rPr>
                  <w:rFonts w:ascii="Cambria Math" w:eastAsia="Times New Roman" w:hAnsi="Cambria Math" w:cs="Times New Roman"/>
                  <w:szCs w:val="26"/>
                </w:rPr>
                <m:t>∆MNK</m:t>
              </m:r>
            </m:oMath>
            <w:r w:rsidRPr="003609B0">
              <w:rPr>
                <w:rFonts w:eastAsia="Times New Roman" w:cs="Times New Roman"/>
                <w:szCs w:val="26"/>
              </w:rPr>
              <w:t xml:space="preserve"> đồng dạng với </w:t>
            </w:r>
            <m:oMath>
              <m:r>
                <w:rPr>
                  <w:rFonts w:ascii="Cambria Math" w:eastAsia="Times New Roman" w:hAnsi="Cambria Math" w:cs="Times New Roman"/>
                  <w:szCs w:val="26"/>
                </w:rPr>
                <m:t>∆MFA</m:t>
              </m:r>
            </m:oMath>
            <w:r w:rsidRPr="003609B0">
              <w:rPr>
                <w:rFonts w:eastAsia="Times New Roman" w:cs="Times New Roman"/>
                <w:szCs w:val="26"/>
              </w:rPr>
              <w:tab/>
            </w:r>
            <w:r w:rsidRPr="003609B0">
              <w:rPr>
                <w:rFonts w:eastAsia="Times New Roman" w:cs="Times New Roman"/>
                <w:szCs w:val="26"/>
              </w:rPr>
              <w:tab/>
            </w:r>
            <w:r w:rsidRPr="003609B0">
              <w:rPr>
                <w:rFonts w:eastAsia="Times New Roman" w:cs="Times New Roman"/>
                <w:szCs w:val="26"/>
              </w:rPr>
              <w:tab/>
            </w:r>
            <w:r w:rsidRPr="003609B0">
              <w:rPr>
                <w:rFonts w:eastAsia="Times New Roman" w:cs="Times New Roman"/>
                <w:szCs w:val="26"/>
              </w:rPr>
              <w:tab/>
            </w:r>
            <w:r w:rsidRPr="003609B0">
              <w:rPr>
                <w:rFonts w:eastAsia="Times New Roman" w:cs="Times New Roman"/>
                <w:szCs w:val="26"/>
              </w:rPr>
              <w:tab/>
            </w:r>
          </w:p>
          <w:p w14:paraId="4DDE7D33" w14:textId="3885FEFB" w:rsidR="005E5E74" w:rsidRPr="003609B0" w:rsidRDefault="005E5E74" w:rsidP="001219CB">
            <w:pPr>
              <w:rPr>
                <w:rFonts w:eastAsia="Times New Roman" w:cs="Times New Roman"/>
                <w:szCs w:val="26"/>
              </w:rPr>
            </w:pPr>
            <w:r w:rsidRPr="003609B0">
              <w:rPr>
                <w:rFonts w:eastAsia="Times New Roman" w:cs="Times New Roman"/>
                <w:szCs w:val="26"/>
              </w:rPr>
              <w:t xml:space="preserve">Suy ra được tứ </w:t>
            </w:r>
            <w:proofErr w:type="gramStart"/>
            <w:r w:rsidRPr="003609B0">
              <w:rPr>
                <w:rFonts w:eastAsia="Times New Roman" w:cs="Times New Roman"/>
                <w:szCs w:val="26"/>
              </w:rPr>
              <w:t>giác  ANKF</w:t>
            </w:r>
            <w:proofErr w:type="gramEnd"/>
            <w:r w:rsidRPr="003609B0">
              <w:rPr>
                <w:rFonts w:eastAsia="Times New Roman" w:cs="Times New Roman"/>
                <w:szCs w:val="26"/>
              </w:rPr>
              <w:t xml:space="preserve"> nội tiếp . Suy ra </w:t>
            </w:r>
            <w:r w:rsidRPr="003609B0">
              <w:rPr>
                <w:rFonts w:cs="Times New Roman"/>
                <w:szCs w:val="26"/>
              </w:rPr>
              <w:t xml:space="preserve">: </w:t>
            </w:r>
            <m:oMath>
              <m:acc>
                <m:accPr>
                  <m:ctrlPr>
                    <w:rPr>
                      <w:rFonts w:ascii="Cambria Math" w:hAnsi="Cambria Math" w:cs="Times New Roman"/>
                      <w:i/>
                      <w:szCs w:val="26"/>
                    </w:rPr>
                  </m:ctrlPr>
                </m:accPr>
                <m:e>
                  <m:r>
                    <w:rPr>
                      <w:rFonts w:ascii="Cambria Math" w:hAnsi="Cambria Math" w:cs="Times New Roman"/>
                      <w:szCs w:val="26"/>
                    </w:rPr>
                    <m:t>AKN</m:t>
                  </m:r>
                </m:e>
              </m:acc>
              <m:r>
                <w:rPr>
                  <w:rFonts w:ascii="Cambria Math" w:hAnsi="Cambria Math" w:cs="Times New Roman"/>
                  <w:szCs w:val="26"/>
                </w:rPr>
                <m:t>=</m:t>
              </m:r>
              <m:acc>
                <m:accPr>
                  <m:ctrlPr>
                    <w:rPr>
                      <w:rFonts w:ascii="Cambria Math" w:hAnsi="Cambria Math" w:cs="Times New Roman"/>
                      <w:i/>
                      <w:szCs w:val="26"/>
                    </w:rPr>
                  </m:ctrlPr>
                </m:accPr>
                <m:e>
                  <m:r>
                    <w:rPr>
                      <w:rFonts w:ascii="Cambria Math" w:hAnsi="Cambria Math" w:cs="Times New Roman"/>
                      <w:szCs w:val="26"/>
                    </w:rPr>
                    <m:t>AFN</m:t>
                  </m:r>
                </m:e>
              </m:acc>
            </m:oMath>
            <w:r w:rsidRPr="003609B0">
              <w:rPr>
                <w:rFonts w:eastAsia="Times New Roman" w:cs="Times New Roman"/>
                <w:szCs w:val="26"/>
              </w:rPr>
              <w:tab/>
            </w:r>
            <w:r w:rsidRPr="003609B0">
              <w:rPr>
                <w:rFonts w:eastAsia="Times New Roman" w:cs="Times New Roman"/>
                <w:szCs w:val="26"/>
              </w:rPr>
              <w:tab/>
            </w:r>
          </w:p>
          <w:p w14:paraId="6B75F1A1" w14:textId="0CE9DB76" w:rsidR="005E5E74" w:rsidRPr="003609B0" w:rsidRDefault="005E5E74" w:rsidP="001219CB">
            <w:pPr>
              <w:rPr>
                <w:rFonts w:eastAsia="Times New Roman" w:cs="Times New Roman"/>
                <w:szCs w:val="26"/>
              </w:rPr>
            </w:pPr>
            <w:r w:rsidRPr="003609B0">
              <w:rPr>
                <w:rFonts w:eastAsia="Times New Roman" w:cs="Times New Roman"/>
                <w:szCs w:val="26"/>
              </w:rPr>
              <w:t xml:space="preserve">c) Chứng minh được H là trực tâm của </w:t>
            </w:r>
            <m:oMath>
              <m:r>
                <w:rPr>
                  <w:rFonts w:ascii="Cambria Math" w:eastAsia="Times New Roman" w:hAnsi="Cambria Math" w:cs="Times New Roman"/>
                  <w:szCs w:val="26"/>
                </w:rPr>
                <m:t>∆ABC</m:t>
              </m:r>
            </m:oMath>
            <w:r w:rsidRPr="003609B0">
              <w:rPr>
                <w:rFonts w:eastAsia="Times New Roman" w:cs="Times New Roman"/>
                <w:szCs w:val="26"/>
              </w:rPr>
              <w:t xml:space="preserve"> suy ra AD vuông góc với BC tại D</w:t>
            </w:r>
          </w:p>
          <w:p w14:paraId="26C3A11B" w14:textId="696D2248" w:rsidR="005E5E74" w:rsidRPr="003609B0" w:rsidRDefault="005E5E74" w:rsidP="001219CB">
            <w:pPr>
              <w:rPr>
                <w:rFonts w:eastAsia="Times New Roman" w:cs="Times New Roman"/>
                <w:szCs w:val="26"/>
              </w:rPr>
            </w:pPr>
            <w:r w:rsidRPr="003609B0">
              <w:rPr>
                <w:rFonts w:eastAsia="Times New Roman" w:cs="Times New Roman"/>
                <w:szCs w:val="26"/>
              </w:rPr>
              <w:t xml:space="preserve">Suy ra </w:t>
            </w:r>
            <m:oMath>
              <m:acc>
                <m:accPr>
                  <m:ctrlPr>
                    <w:rPr>
                      <w:rFonts w:ascii="Cambria Math" w:eastAsia="Times New Roman" w:hAnsi="Cambria Math" w:cs="Times New Roman"/>
                      <w:i/>
                      <w:szCs w:val="26"/>
                    </w:rPr>
                  </m:ctrlPr>
                </m:accPr>
                <m:e>
                  <m:r>
                    <w:rPr>
                      <w:rFonts w:ascii="Cambria Math" w:eastAsia="Times New Roman" w:hAnsi="Cambria Math" w:cs="Times New Roman"/>
                      <w:szCs w:val="26"/>
                    </w:rPr>
                    <m:t>DEG</m:t>
                  </m:r>
                </m:e>
              </m:acc>
              <m:r>
                <w:rPr>
                  <w:rFonts w:ascii="Cambria Math" w:eastAsia="Times New Roman" w:hAnsi="Cambria Math" w:cs="Times New Roman"/>
                  <w:szCs w:val="26"/>
                </w:rPr>
                <m:t>=</m:t>
              </m:r>
              <m:acc>
                <m:accPr>
                  <m:ctrlPr>
                    <w:rPr>
                      <w:rFonts w:ascii="Cambria Math" w:eastAsia="Times New Roman" w:hAnsi="Cambria Math" w:cs="Times New Roman"/>
                      <w:i/>
                      <w:szCs w:val="26"/>
                    </w:rPr>
                  </m:ctrlPr>
                </m:accPr>
                <m:e>
                  <m:r>
                    <w:rPr>
                      <w:rFonts w:ascii="Cambria Math" w:eastAsia="Times New Roman" w:hAnsi="Cambria Math" w:cs="Times New Roman"/>
                      <w:szCs w:val="26"/>
                    </w:rPr>
                    <m:t>ICG</m:t>
                  </m:r>
                </m:e>
              </m:acc>
            </m:oMath>
            <w:r w:rsidRPr="003609B0">
              <w:rPr>
                <w:rFonts w:eastAsia="Times New Roman" w:cs="Times New Roman"/>
                <w:szCs w:val="26"/>
              </w:rPr>
              <w:t xml:space="preserve"> mà </w:t>
            </w:r>
            <m:oMath>
              <m:acc>
                <m:accPr>
                  <m:ctrlPr>
                    <w:rPr>
                      <w:rFonts w:ascii="Cambria Math" w:eastAsia="Times New Roman" w:hAnsi="Cambria Math" w:cs="Times New Roman"/>
                      <w:i/>
                      <w:szCs w:val="26"/>
                    </w:rPr>
                  </m:ctrlPr>
                </m:accPr>
                <m:e>
                  <m:r>
                    <w:rPr>
                      <w:rFonts w:ascii="Cambria Math" w:eastAsia="Times New Roman" w:hAnsi="Cambria Math" w:cs="Times New Roman"/>
                      <w:szCs w:val="26"/>
                    </w:rPr>
                    <m:t>ICQ</m:t>
                  </m:r>
                </m:e>
              </m:acc>
              <m:r>
                <w:rPr>
                  <w:rFonts w:ascii="Cambria Math" w:eastAsia="Times New Roman" w:hAnsi="Cambria Math" w:cs="Times New Roman"/>
                  <w:szCs w:val="26"/>
                </w:rPr>
                <m:t>=</m:t>
              </m:r>
              <m:acc>
                <m:accPr>
                  <m:ctrlPr>
                    <w:rPr>
                      <w:rFonts w:ascii="Cambria Math" w:eastAsia="Times New Roman" w:hAnsi="Cambria Math" w:cs="Times New Roman"/>
                      <w:i/>
                      <w:szCs w:val="26"/>
                    </w:rPr>
                  </m:ctrlPr>
                </m:accPr>
                <m:e>
                  <m:r>
                    <w:rPr>
                      <w:rFonts w:ascii="Cambria Math" w:eastAsia="Times New Roman" w:hAnsi="Cambria Math" w:cs="Times New Roman"/>
                      <w:szCs w:val="26"/>
                    </w:rPr>
                    <m:t>DEG</m:t>
                  </m:r>
                </m:e>
              </m:acc>
            </m:oMath>
            <w:r w:rsidRPr="003609B0">
              <w:rPr>
                <w:rFonts w:eastAsia="Times New Roman" w:cs="Times New Roman"/>
                <w:szCs w:val="26"/>
              </w:rPr>
              <w:t xml:space="preserve"> Suy ra </w:t>
            </w:r>
            <m:oMath>
              <m:acc>
                <m:accPr>
                  <m:ctrlPr>
                    <w:rPr>
                      <w:rFonts w:ascii="Cambria Math" w:eastAsia="Times New Roman" w:hAnsi="Cambria Math" w:cs="Times New Roman"/>
                      <w:i/>
                      <w:szCs w:val="26"/>
                    </w:rPr>
                  </m:ctrlPr>
                </m:accPr>
                <m:e>
                  <m:r>
                    <w:rPr>
                      <w:rFonts w:ascii="Cambria Math" w:eastAsia="Times New Roman" w:hAnsi="Cambria Math" w:cs="Times New Roman"/>
                      <w:szCs w:val="26"/>
                    </w:rPr>
                    <m:t>ICG</m:t>
                  </m:r>
                </m:e>
              </m:acc>
              <m:r>
                <w:rPr>
                  <w:rFonts w:ascii="Cambria Math" w:eastAsia="Times New Roman" w:hAnsi="Cambria Math" w:cs="Times New Roman"/>
                  <w:szCs w:val="26"/>
                </w:rPr>
                <m:t>=</m:t>
              </m:r>
              <m:acc>
                <m:accPr>
                  <m:ctrlPr>
                    <w:rPr>
                      <w:rFonts w:ascii="Cambria Math" w:eastAsia="Times New Roman" w:hAnsi="Cambria Math" w:cs="Times New Roman"/>
                      <w:i/>
                      <w:szCs w:val="26"/>
                    </w:rPr>
                  </m:ctrlPr>
                </m:accPr>
                <m:e>
                  <m:r>
                    <w:rPr>
                      <w:rFonts w:ascii="Cambria Math" w:eastAsia="Times New Roman" w:hAnsi="Cambria Math" w:cs="Times New Roman"/>
                      <w:szCs w:val="26"/>
                    </w:rPr>
                    <m:t>ICQ</m:t>
                  </m:r>
                </m:e>
              </m:acc>
            </m:oMath>
            <w:r w:rsidRPr="003609B0">
              <w:rPr>
                <w:rFonts w:eastAsia="Times New Roman" w:cs="Times New Roman"/>
                <w:szCs w:val="26"/>
              </w:rPr>
              <w:t xml:space="preserve"> </w:t>
            </w:r>
            <w:r w:rsidRPr="003609B0">
              <w:rPr>
                <w:rFonts w:eastAsia="Times New Roman" w:cs="Times New Roman"/>
                <w:szCs w:val="26"/>
              </w:rPr>
              <w:tab/>
            </w:r>
            <w:r w:rsidRPr="003609B0">
              <w:rPr>
                <w:rFonts w:eastAsia="Times New Roman" w:cs="Times New Roman"/>
                <w:szCs w:val="26"/>
              </w:rPr>
              <w:tab/>
            </w:r>
          </w:p>
          <w:p w14:paraId="3A0846C6" w14:textId="2F85061D" w:rsidR="005E5E74" w:rsidRPr="003609B0" w:rsidRDefault="005E5E74" w:rsidP="001219CB">
            <w:pPr>
              <w:rPr>
                <w:rFonts w:eastAsia="Times New Roman" w:cs="Times New Roman"/>
                <w:szCs w:val="26"/>
              </w:rPr>
            </w:pPr>
            <w:r w:rsidRPr="003609B0">
              <w:rPr>
                <w:rFonts w:eastAsia="Times New Roman" w:cs="Times New Roman"/>
                <w:szCs w:val="26"/>
              </w:rPr>
              <w:t>Từ đó chứng minh được IG = IQ Suy ra  I là trung điểm của QG</w:t>
            </w:r>
            <w:r w:rsidRPr="003609B0">
              <w:rPr>
                <w:rFonts w:eastAsia="Times New Roman" w:cs="Times New Roman"/>
                <w:szCs w:val="26"/>
              </w:rPr>
              <w:tab/>
            </w:r>
          </w:p>
          <w:p w14:paraId="6A8FFC15" w14:textId="1E0B9926" w:rsidR="005E5E74" w:rsidRPr="003609B0" w:rsidRDefault="005E5E74" w:rsidP="001219CB">
            <w:pPr>
              <w:rPr>
                <w:rFonts w:eastAsia="Times New Roman" w:cs="Times New Roman"/>
                <w:szCs w:val="26"/>
              </w:rPr>
            </w:pPr>
            <w:r w:rsidRPr="003609B0">
              <w:rPr>
                <w:rFonts w:eastAsia="Times New Roman" w:cs="Times New Roman"/>
                <w:szCs w:val="26"/>
              </w:rPr>
              <w:t xml:space="preserve">Ta có </w:t>
            </w:r>
            <m:oMath>
              <m:acc>
                <m:accPr>
                  <m:ctrlPr>
                    <w:rPr>
                      <w:rFonts w:ascii="Cambria Math" w:eastAsia="Times New Roman" w:hAnsi="Cambria Math" w:cs="Times New Roman"/>
                      <w:i/>
                      <w:szCs w:val="26"/>
                    </w:rPr>
                  </m:ctrlPr>
                </m:accPr>
                <m:e>
                  <m:r>
                    <w:rPr>
                      <w:rFonts w:ascii="Cambria Math" w:eastAsia="Times New Roman" w:hAnsi="Cambria Math" w:cs="Times New Roman"/>
                      <w:szCs w:val="26"/>
                    </w:rPr>
                    <m:t>ICG</m:t>
                  </m:r>
                </m:e>
              </m:acc>
              <m:r>
                <w:rPr>
                  <w:rFonts w:ascii="Cambria Math" w:eastAsia="Times New Roman" w:hAnsi="Cambria Math" w:cs="Times New Roman"/>
                  <w:szCs w:val="26"/>
                </w:rPr>
                <m:t>=</m:t>
              </m:r>
              <m:acc>
                <m:accPr>
                  <m:ctrlPr>
                    <w:rPr>
                      <w:rFonts w:ascii="Cambria Math" w:eastAsia="Times New Roman" w:hAnsi="Cambria Math" w:cs="Times New Roman"/>
                      <w:i/>
                      <w:szCs w:val="26"/>
                    </w:rPr>
                  </m:ctrlPr>
                </m:accPr>
                <m:e>
                  <m:r>
                    <w:rPr>
                      <w:rFonts w:ascii="Cambria Math" w:eastAsia="Times New Roman" w:hAnsi="Cambria Math" w:cs="Times New Roman"/>
                      <w:szCs w:val="26"/>
                    </w:rPr>
                    <m:t>ICQ</m:t>
                  </m:r>
                </m:e>
              </m:acc>
            </m:oMath>
            <w:r w:rsidRPr="003609B0">
              <w:rPr>
                <w:rFonts w:eastAsia="Times New Roman" w:cs="Times New Roman"/>
                <w:szCs w:val="26"/>
              </w:rPr>
              <w:t xml:space="preserve"> mà </w:t>
            </w:r>
            <m:oMath>
              <m:acc>
                <m:accPr>
                  <m:ctrlPr>
                    <w:rPr>
                      <w:rFonts w:ascii="Cambria Math" w:eastAsia="Times New Roman" w:hAnsi="Cambria Math" w:cs="Times New Roman"/>
                      <w:i/>
                      <w:szCs w:val="26"/>
                    </w:rPr>
                  </m:ctrlPr>
                </m:accPr>
                <m:e>
                  <m:r>
                    <w:rPr>
                      <w:rFonts w:ascii="Cambria Math" w:eastAsia="Times New Roman" w:hAnsi="Cambria Math" w:cs="Times New Roman"/>
                      <w:szCs w:val="26"/>
                    </w:rPr>
                    <m:t>ICG</m:t>
                  </m:r>
                </m:e>
              </m:acc>
              <m:r>
                <w:rPr>
                  <w:rFonts w:ascii="Cambria Math" w:eastAsia="Times New Roman" w:hAnsi="Cambria Math" w:cs="Times New Roman"/>
                  <w:szCs w:val="26"/>
                </w:rPr>
                <m:t>=</m:t>
              </m:r>
              <m:acc>
                <m:accPr>
                  <m:ctrlPr>
                    <w:rPr>
                      <w:rFonts w:ascii="Cambria Math" w:eastAsia="Times New Roman" w:hAnsi="Cambria Math" w:cs="Times New Roman"/>
                      <w:i/>
                      <w:szCs w:val="26"/>
                    </w:rPr>
                  </m:ctrlPr>
                </m:accPr>
                <m:e>
                  <m:r>
                    <w:rPr>
                      <w:rFonts w:ascii="Cambria Math" w:eastAsia="Times New Roman" w:hAnsi="Cambria Math" w:cs="Times New Roman"/>
                      <w:szCs w:val="26"/>
                    </w:rPr>
                    <m:t>AKF</m:t>
                  </m:r>
                </m:e>
              </m:acc>
            </m:oMath>
            <w:r w:rsidRPr="003609B0">
              <w:rPr>
                <w:rFonts w:eastAsia="Times New Roman" w:cs="Times New Roman"/>
                <w:szCs w:val="26"/>
              </w:rPr>
              <w:t xml:space="preserve"> và </w:t>
            </w:r>
            <m:oMath>
              <m:acc>
                <m:accPr>
                  <m:ctrlPr>
                    <w:rPr>
                      <w:rFonts w:ascii="Cambria Math" w:eastAsia="Times New Roman" w:hAnsi="Cambria Math" w:cs="Times New Roman"/>
                      <w:i/>
                      <w:szCs w:val="26"/>
                    </w:rPr>
                  </m:ctrlPr>
                </m:accPr>
                <m:e>
                  <m:r>
                    <w:rPr>
                      <w:rFonts w:ascii="Cambria Math" w:eastAsia="Times New Roman" w:hAnsi="Cambria Math" w:cs="Times New Roman"/>
                      <w:szCs w:val="26"/>
                    </w:rPr>
                    <m:t>AKF</m:t>
                  </m:r>
                </m:e>
              </m:acc>
              <m:r>
                <w:rPr>
                  <w:rFonts w:ascii="Cambria Math" w:eastAsia="Times New Roman" w:hAnsi="Cambria Math" w:cs="Times New Roman"/>
                  <w:szCs w:val="26"/>
                </w:rPr>
                <m:t>=</m:t>
              </m:r>
              <m:acc>
                <m:accPr>
                  <m:ctrlPr>
                    <w:rPr>
                      <w:rFonts w:ascii="Cambria Math" w:eastAsia="Times New Roman" w:hAnsi="Cambria Math" w:cs="Times New Roman"/>
                      <w:i/>
                      <w:szCs w:val="26"/>
                    </w:rPr>
                  </m:ctrlPr>
                </m:accPr>
                <m:e>
                  <m:r>
                    <w:rPr>
                      <w:rFonts w:ascii="Cambria Math" w:eastAsia="Times New Roman" w:hAnsi="Cambria Math" w:cs="Times New Roman"/>
                      <w:szCs w:val="26"/>
                    </w:rPr>
                    <m:t>ANF</m:t>
                  </m:r>
                </m:e>
              </m:acc>
            </m:oMath>
            <w:r w:rsidRPr="003609B0">
              <w:rPr>
                <w:rFonts w:eastAsia="Times New Roman" w:cs="Times New Roman"/>
                <w:szCs w:val="26"/>
              </w:rPr>
              <w:t xml:space="preserve"> Suy ra </w:t>
            </w:r>
            <m:oMath>
              <m:acc>
                <m:accPr>
                  <m:ctrlPr>
                    <w:rPr>
                      <w:rFonts w:ascii="Cambria Math" w:eastAsia="Times New Roman" w:hAnsi="Cambria Math" w:cs="Times New Roman"/>
                      <w:i/>
                      <w:szCs w:val="26"/>
                    </w:rPr>
                  </m:ctrlPr>
                </m:accPr>
                <m:e>
                  <m:r>
                    <w:rPr>
                      <w:rFonts w:ascii="Cambria Math" w:eastAsia="Times New Roman" w:hAnsi="Cambria Math" w:cs="Times New Roman"/>
                      <w:szCs w:val="26"/>
                    </w:rPr>
                    <m:t>ANF</m:t>
                  </m:r>
                </m:e>
              </m:acc>
              <m:r>
                <w:rPr>
                  <w:rFonts w:ascii="Cambria Math" w:eastAsia="Times New Roman" w:hAnsi="Cambria Math" w:cs="Times New Roman"/>
                  <w:szCs w:val="26"/>
                </w:rPr>
                <m:t>=</m:t>
              </m:r>
              <m:acc>
                <m:accPr>
                  <m:ctrlPr>
                    <w:rPr>
                      <w:rFonts w:ascii="Cambria Math" w:eastAsia="Times New Roman" w:hAnsi="Cambria Math" w:cs="Times New Roman"/>
                      <w:i/>
                      <w:szCs w:val="26"/>
                    </w:rPr>
                  </m:ctrlPr>
                </m:accPr>
                <m:e>
                  <m:r>
                    <w:rPr>
                      <w:rFonts w:ascii="Cambria Math" w:eastAsia="Times New Roman" w:hAnsi="Cambria Math" w:cs="Times New Roman"/>
                      <w:szCs w:val="26"/>
                    </w:rPr>
                    <m:t>ICQ</m:t>
                  </m:r>
                </m:e>
              </m:acc>
            </m:oMath>
          </w:p>
          <w:p w14:paraId="30C6AFE2" w14:textId="261FA5F1" w:rsidR="005E5E74" w:rsidRPr="003609B0" w:rsidRDefault="005E5E74" w:rsidP="001219CB">
            <w:pPr>
              <w:rPr>
                <w:rFonts w:eastAsia="Times New Roman" w:cs="Times New Roman"/>
                <w:szCs w:val="26"/>
              </w:rPr>
            </w:pPr>
            <w:r w:rsidRPr="003609B0">
              <w:rPr>
                <w:rFonts w:eastAsia="Times New Roman" w:cs="Times New Roman"/>
                <w:szCs w:val="26"/>
              </w:rPr>
              <w:t xml:space="preserve">Mà </w:t>
            </w:r>
            <m:oMath>
              <m:acc>
                <m:accPr>
                  <m:ctrlPr>
                    <w:rPr>
                      <w:rFonts w:ascii="Cambria Math" w:eastAsia="Times New Roman" w:hAnsi="Cambria Math" w:cs="Times New Roman"/>
                      <w:i/>
                      <w:szCs w:val="26"/>
                    </w:rPr>
                  </m:ctrlPr>
                </m:accPr>
                <m:e>
                  <m:r>
                    <w:rPr>
                      <w:rFonts w:ascii="Cambria Math" w:eastAsia="Times New Roman" w:hAnsi="Cambria Math" w:cs="Times New Roman"/>
                      <w:szCs w:val="26"/>
                    </w:rPr>
                    <m:t>ICQ</m:t>
                  </m:r>
                </m:e>
              </m:acc>
              <m:r>
                <w:rPr>
                  <w:rFonts w:ascii="Cambria Math" w:eastAsia="Times New Roman" w:hAnsi="Cambria Math" w:cs="Times New Roman"/>
                  <w:szCs w:val="26"/>
                </w:rPr>
                <m:t>=</m:t>
              </m:r>
              <m:acc>
                <m:accPr>
                  <m:ctrlPr>
                    <w:rPr>
                      <w:rFonts w:ascii="Cambria Math" w:eastAsia="Times New Roman" w:hAnsi="Cambria Math" w:cs="Times New Roman"/>
                      <w:i/>
                      <w:szCs w:val="26"/>
                    </w:rPr>
                  </m:ctrlPr>
                </m:accPr>
                <m:e>
                  <m:r>
                    <w:rPr>
                      <w:rFonts w:ascii="Cambria Math" w:eastAsia="Times New Roman" w:hAnsi="Cambria Math" w:cs="Times New Roman"/>
                      <w:szCs w:val="26"/>
                    </w:rPr>
                    <m:t>ANQ</m:t>
                  </m:r>
                </m:e>
              </m:acc>
            </m:oMath>
            <w:r w:rsidRPr="003609B0">
              <w:rPr>
                <w:rFonts w:eastAsia="Times New Roman" w:cs="Times New Roman"/>
                <w:szCs w:val="26"/>
              </w:rPr>
              <w:t xml:space="preserve"> Suy ra </w:t>
            </w:r>
            <m:oMath>
              <m:acc>
                <m:accPr>
                  <m:ctrlPr>
                    <w:rPr>
                      <w:rFonts w:ascii="Cambria Math" w:eastAsia="Times New Roman" w:hAnsi="Cambria Math" w:cs="Times New Roman"/>
                      <w:i/>
                      <w:szCs w:val="26"/>
                    </w:rPr>
                  </m:ctrlPr>
                </m:accPr>
                <m:e>
                  <m:r>
                    <w:rPr>
                      <w:rFonts w:ascii="Cambria Math" w:eastAsia="Times New Roman" w:hAnsi="Cambria Math" w:cs="Times New Roman"/>
                      <w:szCs w:val="26"/>
                    </w:rPr>
                    <m:t>ANF</m:t>
                  </m:r>
                </m:e>
              </m:acc>
              <m:r>
                <w:rPr>
                  <w:rFonts w:ascii="Cambria Math" w:eastAsia="Times New Roman" w:hAnsi="Cambria Math" w:cs="Times New Roman"/>
                  <w:szCs w:val="26"/>
                </w:rPr>
                <m:t>=</m:t>
              </m:r>
              <m:acc>
                <m:accPr>
                  <m:ctrlPr>
                    <w:rPr>
                      <w:rFonts w:ascii="Cambria Math" w:eastAsia="Times New Roman" w:hAnsi="Cambria Math" w:cs="Times New Roman"/>
                      <w:i/>
                      <w:szCs w:val="26"/>
                    </w:rPr>
                  </m:ctrlPr>
                </m:accPr>
                <m:e>
                  <m:r>
                    <w:rPr>
                      <w:rFonts w:ascii="Cambria Math" w:eastAsia="Times New Roman" w:hAnsi="Cambria Math" w:cs="Times New Roman"/>
                      <w:szCs w:val="26"/>
                    </w:rPr>
                    <m:t>ANQ</m:t>
                  </m:r>
                </m:e>
              </m:acc>
            </m:oMath>
          </w:p>
          <w:p w14:paraId="51564D6A" w14:textId="77777777" w:rsidR="005E5E74" w:rsidRPr="003609B0" w:rsidRDefault="005E5E74" w:rsidP="001219CB">
            <w:pPr>
              <w:rPr>
                <w:rFonts w:eastAsia="Times New Roman" w:cs="Times New Roman"/>
                <w:szCs w:val="26"/>
              </w:rPr>
            </w:pPr>
            <w:r w:rsidRPr="003609B0">
              <w:rPr>
                <w:rFonts w:eastAsia="Times New Roman" w:cs="Times New Roman"/>
                <w:szCs w:val="26"/>
              </w:rPr>
              <w:t xml:space="preserve">Suy ra 2 tia NF và NQ trùng nhau </w:t>
            </w:r>
          </w:p>
          <w:p w14:paraId="32143F71" w14:textId="1BB3A8E8" w:rsidR="005E5E74" w:rsidRPr="003609B0" w:rsidRDefault="005E5E74" w:rsidP="001219CB">
            <w:pPr>
              <w:rPr>
                <w:rFonts w:cs="Times New Roman"/>
                <w:szCs w:val="26"/>
              </w:rPr>
            </w:pPr>
            <w:r w:rsidRPr="003609B0">
              <w:rPr>
                <w:rFonts w:eastAsia="Times New Roman" w:cs="Times New Roman"/>
                <w:szCs w:val="26"/>
              </w:rPr>
              <w:t>Suy ra ba điểm N, F, Q thẳng hàng</w:t>
            </w:r>
            <w:r w:rsidRPr="003609B0">
              <w:rPr>
                <w:rFonts w:eastAsia="Times New Roman" w:cs="Times New Roman"/>
                <w:szCs w:val="26"/>
              </w:rPr>
              <w:tab/>
            </w:r>
            <w:r w:rsidRPr="003609B0">
              <w:rPr>
                <w:rFonts w:eastAsia="Times New Roman" w:cs="Times New Roman"/>
                <w:szCs w:val="26"/>
              </w:rPr>
              <w:tab/>
            </w:r>
            <w:r w:rsidRPr="003609B0">
              <w:rPr>
                <w:rFonts w:eastAsia="Times New Roman" w:cs="Times New Roman"/>
                <w:szCs w:val="26"/>
              </w:rPr>
              <w:tab/>
            </w:r>
            <w:r w:rsidRPr="003609B0">
              <w:rPr>
                <w:rFonts w:eastAsia="Times New Roman" w:cs="Times New Roman"/>
                <w:szCs w:val="26"/>
              </w:rPr>
              <w:tab/>
            </w:r>
            <w:r w:rsidRPr="003609B0">
              <w:rPr>
                <w:rFonts w:eastAsia="Times New Roman" w:cs="Times New Roman"/>
                <w:szCs w:val="26"/>
              </w:rPr>
              <w:tab/>
            </w:r>
          </w:p>
        </w:tc>
        <w:tc>
          <w:tcPr>
            <w:tcW w:w="1127" w:type="dxa"/>
          </w:tcPr>
          <w:p w14:paraId="16251620" w14:textId="2E14D55E" w:rsidR="001219CB" w:rsidRDefault="001219CB" w:rsidP="00A675A7">
            <w:pPr>
              <w:jc w:val="center"/>
              <w:rPr>
                <w:rFonts w:cs="Times New Roman"/>
                <w:szCs w:val="26"/>
              </w:rPr>
            </w:pPr>
          </w:p>
          <w:p w14:paraId="704A3ACE" w14:textId="6ABEF1DC" w:rsidR="001219CB" w:rsidRDefault="001219CB" w:rsidP="00A675A7">
            <w:pPr>
              <w:jc w:val="center"/>
              <w:rPr>
                <w:rFonts w:cs="Times New Roman"/>
                <w:szCs w:val="26"/>
              </w:rPr>
            </w:pPr>
          </w:p>
          <w:p w14:paraId="3A517D08" w14:textId="63367C43" w:rsidR="001219CB" w:rsidRDefault="001219CB" w:rsidP="00A675A7">
            <w:pPr>
              <w:jc w:val="center"/>
              <w:rPr>
                <w:rFonts w:cs="Times New Roman"/>
                <w:szCs w:val="26"/>
              </w:rPr>
            </w:pPr>
          </w:p>
          <w:p w14:paraId="3C4A06CF" w14:textId="7EF3FF53" w:rsidR="001219CB" w:rsidRDefault="001219CB" w:rsidP="00A675A7">
            <w:pPr>
              <w:jc w:val="center"/>
              <w:rPr>
                <w:rFonts w:cs="Times New Roman"/>
                <w:szCs w:val="26"/>
              </w:rPr>
            </w:pPr>
          </w:p>
          <w:p w14:paraId="719701F8" w14:textId="493379CF" w:rsidR="001219CB" w:rsidRDefault="001219CB" w:rsidP="00A675A7">
            <w:pPr>
              <w:jc w:val="center"/>
              <w:rPr>
                <w:rFonts w:cs="Times New Roman"/>
                <w:szCs w:val="26"/>
              </w:rPr>
            </w:pPr>
          </w:p>
          <w:p w14:paraId="56D4D7A2" w14:textId="3E614F19" w:rsidR="001219CB" w:rsidRDefault="001219CB" w:rsidP="00A675A7">
            <w:pPr>
              <w:jc w:val="center"/>
              <w:rPr>
                <w:rFonts w:cs="Times New Roman"/>
                <w:szCs w:val="26"/>
              </w:rPr>
            </w:pPr>
          </w:p>
          <w:p w14:paraId="3624457A" w14:textId="288A3988" w:rsidR="001219CB" w:rsidRDefault="001219CB" w:rsidP="00A675A7">
            <w:pPr>
              <w:jc w:val="center"/>
              <w:rPr>
                <w:rFonts w:cs="Times New Roman"/>
                <w:szCs w:val="26"/>
              </w:rPr>
            </w:pPr>
          </w:p>
          <w:p w14:paraId="59CDD293" w14:textId="481425C5" w:rsidR="001219CB" w:rsidRDefault="001219CB" w:rsidP="00A675A7">
            <w:pPr>
              <w:jc w:val="center"/>
              <w:rPr>
                <w:rFonts w:cs="Times New Roman"/>
                <w:szCs w:val="26"/>
              </w:rPr>
            </w:pPr>
          </w:p>
          <w:p w14:paraId="47F9E4A3" w14:textId="77777777" w:rsidR="001219CB" w:rsidRDefault="001219CB" w:rsidP="00A675A7">
            <w:pPr>
              <w:jc w:val="center"/>
              <w:rPr>
                <w:rFonts w:cs="Times New Roman"/>
                <w:szCs w:val="26"/>
              </w:rPr>
            </w:pPr>
          </w:p>
          <w:p w14:paraId="465DDE21" w14:textId="77777777" w:rsidR="00EA2F21" w:rsidRDefault="00EA2F21" w:rsidP="00A675A7">
            <w:pPr>
              <w:jc w:val="center"/>
              <w:rPr>
                <w:rFonts w:cs="Times New Roman"/>
                <w:szCs w:val="26"/>
              </w:rPr>
            </w:pPr>
          </w:p>
          <w:p w14:paraId="4ECCF8C5" w14:textId="37D375E0" w:rsidR="001219CB" w:rsidRDefault="00EA2F21" w:rsidP="00A675A7">
            <w:pPr>
              <w:jc w:val="center"/>
              <w:rPr>
                <w:rFonts w:cs="Times New Roman"/>
                <w:szCs w:val="26"/>
              </w:rPr>
            </w:pPr>
            <w:r>
              <w:rPr>
                <w:rFonts w:cs="Times New Roman"/>
                <w:szCs w:val="26"/>
              </w:rPr>
              <w:t>0,5đ</w:t>
            </w:r>
          </w:p>
          <w:p w14:paraId="7FF7878D" w14:textId="4A5755B0" w:rsidR="001219CB" w:rsidRDefault="00EA2F21" w:rsidP="00A675A7">
            <w:pPr>
              <w:jc w:val="center"/>
              <w:rPr>
                <w:rFonts w:cs="Times New Roman"/>
                <w:szCs w:val="26"/>
              </w:rPr>
            </w:pPr>
            <w:r>
              <w:rPr>
                <w:rFonts w:cs="Times New Roman"/>
                <w:szCs w:val="26"/>
              </w:rPr>
              <w:t>0,5đ</w:t>
            </w:r>
          </w:p>
          <w:p w14:paraId="7661FAE1" w14:textId="77777777" w:rsidR="001219CB" w:rsidRDefault="001219CB" w:rsidP="00A675A7">
            <w:pPr>
              <w:jc w:val="center"/>
              <w:rPr>
                <w:rFonts w:cs="Times New Roman"/>
                <w:szCs w:val="26"/>
              </w:rPr>
            </w:pPr>
          </w:p>
          <w:p w14:paraId="755CD245" w14:textId="77777777" w:rsidR="00EA2F21" w:rsidRDefault="00EA2F21" w:rsidP="00A675A7">
            <w:pPr>
              <w:jc w:val="center"/>
              <w:rPr>
                <w:rFonts w:cs="Times New Roman"/>
                <w:szCs w:val="26"/>
              </w:rPr>
            </w:pPr>
          </w:p>
          <w:p w14:paraId="05C37970" w14:textId="366C5745" w:rsidR="001219CB" w:rsidRDefault="001219CB" w:rsidP="00A675A7">
            <w:pPr>
              <w:jc w:val="center"/>
              <w:rPr>
                <w:rFonts w:cs="Times New Roman"/>
                <w:szCs w:val="26"/>
              </w:rPr>
            </w:pPr>
            <w:r>
              <w:rPr>
                <w:rFonts w:cs="Times New Roman"/>
                <w:szCs w:val="26"/>
              </w:rPr>
              <w:t>0,5đ</w:t>
            </w:r>
          </w:p>
          <w:p w14:paraId="708D861F" w14:textId="77777777" w:rsidR="001219CB" w:rsidRDefault="001219CB" w:rsidP="00A675A7">
            <w:pPr>
              <w:jc w:val="center"/>
              <w:rPr>
                <w:rFonts w:cs="Times New Roman"/>
                <w:szCs w:val="26"/>
              </w:rPr>
            </w:pPr>
          </w:p>
          <w:p w14:paraId="681CADB2" w14:textId="77777777" w:rsidR="001219CB" w:rsidRDefault="001219CB" w:rsidP="00A675A7">
            <w:pPr>
              <w:jc w:val="center"/>
              <w:rPr>
                <w:rFonts w:cs="Times New Roman"/>
                <w:szCs w:val="26"/>
              </w:rPr>
            </w:pPr>
            <w:r>
              <w:rPr>
                <w:rFonts w:cs="Times New Roman"/>
                <w:szCs w:val="26"/>
              </w:rPr>
              <w:t>0,5đ</w:t>
            </w:r>
          </w:p>
          <w:p w14:paraId="540FA45C" w14:textId="77777777" w:rsidR="001219CB" w:rsidRDefault="001219CB" w:rsidP="00A675A7">
            <w:pPr>
              <w:jc w:val="center"/>
              <w:rPr>
                <w:rFonts w:cs="Times New Roman"/>
                <w:szCs w:val="26"/>
              </w:rPr>
            </w:pPr>
          </w:p>
          <w:p w14:paraId="544B693B" w14:textId="77777777" w:rsidR="001219CB" w:rsidRDefault="001219CB" w:rsidP="00A675A7">
            <w:pPr>
              <w:jc w:val="center"/>
              <w:rPr>
                <w:rFonts w:cs="Times New Roman"/>
                <w:szCs w:val="26"/>
              </w:rPr>
            </w:pPr>
          </w:p>
          <w:p w14:paraId="76045E7F" w14:textId="77777777" w:rsidR="001219CB" w:rsidRDefault="001219CB" w:rsidP="00A675A7">
            <w:pPr>
              <w:jc w:val="center"/>
              <w:rPr>
                <w:rFonts w:cs="Times New Roman"/>
                <w:szCs w:val="26"/>
              </w:rPr>
            </w:pPr>
            <w:r>
              <w:rPr>
                <w:rFonts w:cs="Times New Roman"/>
                <w:szCs w:val="26"/>
              </w:rPr>
              <w:t>0,5đ</w:t>
            </w:r>
          </w:p>
          <w:p w14:paraId="3A0BA503" w14:textId="77777777" w:rsidR="001219CB" w:rsidRDefault="001219CB" w:rsidP="00A675A7">
            <w:pPr>
              <w:jc w:val="center"/>
              <w:rPr>
                <w:rFonts w:cs="Times New Roman"/>
                <w:szCs w:val="26"/>
              </w:rPr>
            </w:pPr>
          </w:p>
          <w:p w14:paraId="2C5FE65F" w14:textId="77777777" w:rsidR="001219CB" w:rsidRDefault="001219CB" w:rsidP="00A675A7">
            <w:pPr>
              <w:jc w:val="center"/>
              <w:rPr>
                <w:rFonts w:cs="Times New Roman"/>
                <w:szCs w:val="26"/>
              </w:rPr>
            </w:pPr>
          </w:p>
          <w:p w14:paraId="13C53797" w14:textId="77777777" w:rsidR="001219CB" w:rsidRDefault="001219CB" w:rsidP="00A675A7">
            <w:pPr>
              <w:jc w:val="center"/>
              <w:rPr>
                <w:rFonts w:cs="Times New Roman"/>
                <w:szCs w:val="26"/>
              </w:rPr>
            </w:pPr>
          </w:p>
          <w:p w14:paraId="4DD2A093" w14:textId="32C47AB0" w:rsidR="001219CB" w:rsidRPr="003609B0" w:rsidRDefault="001219CB" w:rsidP="00A675A7">
            <w:pPr>
              <w:jc w:val="center"/>
              <w:rPr>
                <w:rFonts w:cs="Times New Roman"/>
                <w:szCs w:val="26"/>
              </w:rPr>
            </w:pPr>
            <w:r>
              <w:rPr>
                <w:rFonts w:cs="Times New Roman"/>
                <w:szCs w:val="26"/>
              </w:rPr>
              <w:t>0,5đ</w:t>
            </w:r>
          </w:p>
        </w:tc>
      </w:tr>
    </w:tbl>
    <w:p w14:paraId="20B86167" w14:textId="450BD333" w:rsidR="00C05CF2" w:rsidRPr="003609B0" w:rsidRDefault="00C05CF2" w:rsidP="00C05CF2">
      <w:pPr>
        <w:spacing w:line="240" w:lineRule="auto"/>
        <w:rPr>
          <w:rFonts w:cs="Times New Roman"/>
          <w:szCs w:val="26"/>
        </w:rPr>
      </w:pPr>
    </w:p>
    <w:p w14:paraId="332C3AA8" w14:textId="6C312049" w:rsidR="00C05CF2" w:rsidRPr="003609B0" w:rsidRDefault="00C05CF2" w:rsidP="00C05CF2">
      <w:pPr>
        <w:rPr>
          <w:rFonts w:cs="Times New Roman"/>
          <w:szCs w:val="26"/>
        </w:rPr>
      </w:pPr>
    </w:p>
    <w:sectPr w:rsidR="00C05CF2" w:rsidRPr="003609B0" w:rsidSect="009F0A4B">
      <w:pgSz w:w="11906" w:h="16838" w:code="9"/>
      <w:pgMar w:top="1134" w:right="1196" w:bottom="1080" w:left="15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NI-Times">
    <w:altName w:val="Calibri"/>
    <w:panose1 w:val="00000000000000000000"/>
    <w:charset w:val="00"/>
    <w:family w:val="auto"/>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Segoe UI Emoji">
    <w:panose1 w:val="020B0502040204020203"/>
    <w:charset w:val="00"/>
    <w:family w:val="swiss"/>
    <w:pitch w:val="variable"/>
    <w:sig w:usb0="00000003" w:usb1="02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BF75BA"/>
    <w:multiLevelType w:val="hybridMultilevel"/>
    <w:tmpl w:val="4964D26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1"/>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5CF2"/>
    <w:rsid w:val="001219CB"/>
    <w:rsid w:val="001D72E6"/>
    <w:rsid w:val="003609B0"/>
    <w:rsid w:val="00481409"/>
    <w:rsid w:val="00575FD9"/>
    <w:rsid w:val="005E5E74"/>
    <w:rsid w:val="006F5614"/>
    <w:rsid w:val="006F563F"/>
    <w:rsid w:val="009C0E0E"/>
    <w:rsid w:val="009F0A4B"/>
    <w:rsid w:val="00B1774C"/>
    <w:rsid w:val="00B30032"/>
    <w:rsid w:val="00C05CF2"/>
    <w:rsid w:val="00C43CFD"/>
    <w:rsid w:val="00C93E3A"/>
    <w:rsid w:val="00D6576F"/>
    <w:rsid w:val="00EA2F21"/>
    <w:rsid w:val="00F139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44C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774C"/>
    <w:pPr>
      <w:spacing w:after="0" w:line="360" w:lineRule="auto"/>
      <w:jc w:val="both"/>
    </w:pPr>
    <w:rPr>
      <w:rFonts w:ascii="Times New Roman" w:hAnsi="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TDisplayEquation">
    <w:name w:val="MTDisplayEquation"/>
    <w:basedOn w:val="Normal"/>
    <w:next w:val="Normal"/>
    <w:link w:val="MTDisplayEquationChar"/>
    <w:rsid w:val="00C05CF2"/>
    <w:pPr>
      <w:tabs>
        <w:tab w:val="center" w:pos="5560"/>
        <w:tab w:val="right" w:pos="11100"/>
      </w:tabs>
      <w:spacing w:after="120" w:line="276" w:lineRule="auto"/>
    </w:pPr>
    <w:rPr>
      <w:rFonts w:ascii="Arial" w:eastAsia="Arial" w:hAnsi="Arial" w:cs="Times New Roman"/>
      <w:szCs w:val="24"/>
      <w:lang w:val="vi-VN" w:eastAsia="x-none"/>
    </w:rPr>
  </w:style>
  <w:style w:type="character" w:customStyle="1" w:styleId="MTDisplayEquationChar">
    <w:name w:val="MTDisplayEquation Char"/>
    <w:link w:val="MTDisplayEquation"/>
    <w:rsid w:val="00C05CF2"/>
    <w:rPr>
      <w:rFonts w:ascii="Arial" w:eastAsia="Arial" w:hAnsi="Arial" w:cs="Times New Roman"/>
      <w:sz w:val="26"/>
      <w:szCs w:val="24"/>
      <w:lang w:val="vi-VN" w:eastAsia="x-none"/>
    </w:rPr>
  </w:style>
  <w:style w:type="character" w:styleId="Hyperlink">
    <w:name w:val="Hyperlink"/>
    <w:basedOn w:val="DefaultParagraphFont"/>
    <w:uiPriority w:val="99"/>
    <w:unhideWhenUsed/>
    <w:rsid w:val="00C05CF2"/>
    <w:rPr>
      <w:color w:val="0000FF"/>
      <w:u w:val="single"/>
    </w:rPr>
  </w:style>
  <w:style w:type="paragraph" w:styleId="NormalWeb">
    <w:name w:val="Normal (Web)"/>
    <w:basedOn w:val="Normal"/>
    <w:uiPriority w:val="99"/>
    <w:unhideWhenUsed/>
    <w:rsid w:val="00C05CF2"/>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C05CF2"/>
    <w:rPr>
      <w:b/>
      <w:bCs/>
    </w:rPr>
  </w:style>
  <w:style w:type="table" w:customStyle="1" w:styleId="TableGrid1">
    <w:name w:val="Table Grid1"/>
    <w:basedOn w:val="TableNormal"/>
    <w:next w:val="TableGrid"/>
    <w:uiPriority w:val="59"/>
    <w:rsid w:val="00C05CF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j">
    <w:name w:val="t-j"/>
    <w:basedOn w:val="Normal"/>
    <w:rsid w:val="00C05CF2"/>
    <w:pPr>
      <w:spacing w:before="100" w:beforeAutospacing="1" w:after="100" w:afterAutospacing="1" w:line="240" w:lineRule="auto"/>
    </w:pPr>
    <w:rPr>
      <w:rFonts w:eastAsia="Times New Roman" w:cs="Times New Roman"/>
      <w:sz w:val="24"/>
      <w:szCs w:val="24"/>
    </w:rPr>
  </w:style>
  <w:style w:type="table" w:styleId="TableGrid">
    <w:name w:val="Table Grid"/>
    <w:basedOn w:val="TableNormal"/>
    <w:uiPriority w:val="39"/>
    <w:rsid w:val="00C05CF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C05CF2"/>
    <w:pPr>
      <w:spacing w:after="0" w:line="240" w:lineRule="auto"/>
    </w:pPr>
  </w:style>
  <w:style w:type="paragraph" w:styleId="Title">
    <w:name w:val="Title"/>
    <w:basedOn w:val="Normal"/>
    <w:link w:val="TitleChar"/>
    <w:qFormat/>
    <w:rsid w:val="00C05CF2"/>
    <w:pPr>
      <w:overflowPunct w:val="0"/>
      <w:autoSpaceDE w:val="0"/>
      <w:autoSpaceDN w:val="0"/>
      <w:adjustRightInd w:val="0"/>
      <w:spacing w:line="240" w:lineRule="auto"/>
      <w:ind w:firstLine="720"/>
      <w:jc w:val="center"/>
      <w:textAlignment w:val="baseline"/>
    </w:pPr>
    <w:rPr>
      <w:rFonts w:ascii="VNI-Times" w:eastAsia="Times New Roman" w:hAnsi="VNI-Times" w:cs="Times New Roman"/>
      <w:sz w:val="28"/>
      <w:szCs w:val="20"/>
    </w:rPr>
  </w:style>
  <w:style w:type="character" w:customStyle="1" w:styleId="TitleChar">
    <w:name w:val="Title Char"/>
    <w:basedOn w:val="DefaultParagraphFont"/>
    <w:link w:val="Title"/>
    <w:rsid w:val="00C05CF2"/>
    <w:rPr>
      <w:rFonts w:ascii="VNI-Times" w:eastAsia="Times New Roman" w:hAnsi="VNI-Times" w:cs="Times New Roman"/>
      <w:sz w:val="28"/>
      <w:szCs w:val="20"/>
    </w:rPr>
  </w:style>
  <w:style w:type="paragraph" w:styleId="BalloonText">
    <w:name w:val="Balloon Text"/>
    <w:basedOn w:val="Normal"/>
    <w:link w:val="BalloonTextChar"/>
    <w:uiPriority w:val="99"/>
    <w:semiHidden/>
    <w:unhideWhenUsed/>
    <w:rsid w:val="00C43CFD"/>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43CF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774C"/>
    <w:pPr>
      <w:spacing w:after="0" w:line="360" w:lineRule="auto"/>
      <w:jc w:val="both"/>
    </w:pPr>
    <w:rPr>
      <w:rFonts w:ascii="Times New Roman" w:hAnsi="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TDisplayEquation">
    <w:name w:val="MTDisplayEquation"/>
    <w:basedOn w:val="Normal"/>
    <w:next w:val="Normal"/>
    <w:link w:val="MTDisplayEquationChar"/>
    <w:rsid w:val="00C05CF2"/>
    <w:pPr>
      <w:tabs>
        <w:tab w:val="center" w:pos="5560"/>
        <w:tab w:val="right" w:pos="11100"/>
      </w:tabs>
      <w:spacing w:after="120" w:line="276" w:lineRule="auto"/>
    </w:pPr>
    <w:rPr>
      <w:rFonts w:ascii="Arial" w:eastAsia="Arial" w:hAnsi="Arial" w:cs="Times New Roman"/>
      <w:szCs w:val="24"/>
      <w:lang w:val="vi-VN" w:eastAsia="x-none"/>
    </w:rPr>
  </w:style>
  <w:style w:type="character" w:customStyle="1" w:styleId="MTDisplayEquationChar">
    <w:name w:val="MTDisplayEquation Char"/>
    <w:link w:val="MTDisplayEquation"/>
    <w:rsid w:val="00C05CF2"/>
    <w:rPr>
      <w:rFonts w:ascii="Arial" w:eastAsia="Arial" w:hAnsi="Arial" w:cs="Times New Roman"/>
      <w:sz w:val="26"/>
      <w:szCs w:val="24"/>
      <w:lang w:val="vi-VN" w:eastAsia="x-none"/>
    </w:rPr>
  </w:style>
  <w:style w:type="character" w:styleId="Hyperlink">
    <w:name w:val="Hyperlink"/>
    <w:basedOn w:val="DefaultParagraphFont"/>
    <w:uiPriority w:val="99"/>
    <w:unhideWhenUsed/>
    <w:rsid w:val="00C05CF2"/>
    <w:rPr>
      <w:color w:val="0000FF"/>
      <w:u w:val="single"/>
    </w:rPr>
  </w:style>
  <w:style w:type="paragraph" w:styleId="NormalWeb">
    <w:name w:val="Normal (Web)"/>
    <w:basedOn w:val="Normal"/>
    <w:uiPriority w:val="99"/>
    <w:unhideWhenUsed/>
    <w:rsid w:val="00C05CF2"/>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C05CF2"/>
    <w:rPr>
      <w:b/>
      <w:bCs/>
    </w:rPr>
  </w:style>
  <w:style w:type="table" w:customStyle="1" w:styleId="TableGrid1">
    <w:name w:val="Table Grid1"/>
    <w:basedOn w:val="TableNormal"/>
    <w:next w:val="TableGrid"/>
    <w:uiPriority w:val="59"/>
    <w:rsid w:val="00C05CF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j">
    <w:name w:val="t-j"/>
    <w:basedOn w:val="Normal"/>
    <w:rsid w:val="00C05CF2"/>
    <w:pPr>
      <w:spacing w:before="100" w:beforeAutospacing="1" w:after="100" w:afterAutospacing="1" w:line="240" w:lineRule="auto"/>
    </w:pPr>
    <w:rPr>
      <w:rFonts w:eastAsia="Times New Roman" w:cs="Times New Roman"/>
      <w:sz w:val="24"/>
      <w:szCs w:val="24"/>
    </w:rPr>
  </w:style>
  <w:style w:type="table" w:styleId="TableGrid">
    <w:name w:val="Table Grid"/>
    <w:basedOn w:val="TableNormal"/>
    <w:uiPriority w:val="39"/>
    <w:rsid w:val="00C05CF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C05CF2"/>
    <w:pPr>
      <w:spacing w:after="0" w:line="240" w:lineRule="auto"/>
    </w:pPr>
  </w:style>
  <w:style w:type="paragraph" w:styleId="Title">
    <w:name w:val="Title"/>
    <w:basedOn w:val="Normal"/>
    <w:link w:val="TitleChar"/>
    <w:qFormat/>
    <w:rsid w:val="00C05CF2"/>
    <w:pPr>
      <w:overflowPunct w:val="0"/>
      <w:autoSpaceDE w:val="0"/>
      <w:autoSpaceDN w:val="0"/>
      <w:adjustRightInd w:val="0"/>
      <w:spacing w:line="240" w:lineRule="auto"/>
      <w:ind w:firstLine="720"/>
      <w:jc w:val="center"/>
      <w:textAlignment w:val="baseline"/>
    </w:pPr>
    <w:rPr>
      <w:rFonts w:ascii="VNI-Times" w:eastAsia="Times New Roman" w:hAnsi="VNI-Times" w:cs="Times New Roman"/>
      <w:sz w:val="28"/>
      <w:szCs w:val="20"/>
    </w:rPr>
  </w:style>
  <w:style w:type="character" w:customStyle="1" w:styleId="TitleChar">
    <w:name w:val="Title Char"/>
    <w:basedOn w:val="DefaultParagraphFont"/>
    <w:link w:val="Title"/>
    <w:rsid w:val="00C05CF2"/>
    <w:rPr>
      <w:rFonts w:ascii="VNI-Times" w:eastAsia="Times New Roman" w:hAnsi="VNI-Times" w:cs="Times New Roman"/>
      <w:sz w:val="28"/>
      <w:szCs w:val="20"/>
    </w:rPr>
  </w:style>
  <w:style w:type="paragraph" w:styleId="BalloonText">
    <w:name w:val="Balloon Text"/>
    <w:basedOn w:val="Normal"/>
    <w:link w:val="BalloonTextChar"/>
    <w:uiPriority w:val="99"/>
    <w:semiHidden/>
    <w:unhideWhenUsed/>
    <w:rsid w:val="00C43CFD"/>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43CF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4.bin"/><Relationship Id="rId18" Type="http://schemas.openxmlformats.org/officeDocument/2006/relationships/oleObject" Target="embeddings/oleObject7.bin"/><Relationship Id="rId26" Type="http://schemas.openxmlformats.org/officeDocument/2006/relationships/image" Target="media/image10.png"/><Relationship Id="rId39" Type="http://schemas.openxmlformats.org/officeDocument/2006/relationships/oleObject" Target="embeddings/oleObject12.bin"/><Relationship Id="rId21" Type="http://schemas.openxmlformats.org/officeDocument/2006/relationships/oleObject" Target="embeddings/oleObject9.bin"/><Relationship Id="rId34" Type="http://schemas.openxmlformats.org/officeDocument/2006/relationships/hyperlink" Target="https://vi.wikipedia.org/wiki/Th%C3%A1ng" TargetMode="External"/><Relationship Id="rId42" Type="http://schemas.openxmlformats.org/officeDocument/2006/relationships/oleObject" Target="embeddings/oleObject14.bin"/><Relationship Id="rId47" Type="http://schemas.openxmlformats.org/officeDocument/2006/relationships/oleObject" Target="embeddings/oleObject17.bin"/><Relationship Id="rId50" Type="http://schemas.openxmlformats.org/officeDocument/2006/relationships/oleObject" Target="embeddings/oleObject20.bin"/><Relationship Id="rId55" Type="http://schemas.openxmlformats.org/officeDocument/2006/relationships/oleObject" Target="embeddings/oleObject23.bin"/><Relationship Id="rId63" Type="http://schemas.openxmlformats.org/officeDocument/2006/relationships/oleObject" Target="embeddings/oleObject27.bin"/><Relationship Id="rId68" Type="http://schemas.openxmlformats.org/officeDocument/2006/relationships/image" Target="media/image25.wmf"/><Relationship Id="rId76" Type="http://schemas.openxmlformats.org/officeDocument/2006/relationships/image" Target="media/image29.emf"/><Relationship Id="rId7" Type="http://schemas.openxmlformats.org/officeDocument/2006/relationships/oleObject" Target="embeddings/oleObject1.bin"/><Relationship Id="rId71" Type="http://schemas.openxmlformats.org/officeDocument/2006/relationships/oleObject" Target="embeddings/oleObject31.bin"/><Relationship Id="rId2" Type="http://schemas.openxmlformats.org/officeDocument/2006/relationships/styles" Target="styles.xml"/><Relationship Id="rId16" Type="http://schemas.openxmlformats.org/officeDocument/2006/relationships/image" Target="media/image6.wmf"/><Relationship Id="rId29" Type="http://schemas.openxmlformats.org/officeDocument/2006/relationships/hyperlink" Target="https://vi.wikipedia.org/wiki/Cm" TargetMode="External"/><Relationship Id="rId11" Type="http://schemas.openxmlformats.org/officeDocument/2006/relationships/oleObject" Target="embeddings/oleObject3.bin"/><Relationship Id="rId24" Type="http://schemas.openxmlformats.org/officeDocument/2006/relationships/image" Target="media/image9.wmf"/><Relationship Id="rId32" Type="http://schemas.openxmlformats.org/officeDocument/2006/relationships/hyperlink" Target="https://vi.wikipedia.org/wiki/K%E1%BA%BFt_tinh" TargetMode="External"/><Relationship Id="rId37" Type="http://schemas.openxmlformats.org/officeDocument/2006/relationships/image" Target="media/image12.jpeg"/><Relationship Id="rId40" Type="http://schemas.openxmlformats.org/officeDocument/2006/relationships/image" Target="media/image14.wmf"/><Relationship Id="rId45" Type="http://schemas.openxmlformats.org/officeDocument/2006/relationships/oleObject" Target="embeddings/oleObject16.bin"/><Relationship Id="rId53" Type="http://schemas.openxmlformats.org/officeDocument/2006/relationships/oleObject" Target="embeddings/oleObject22.bin"/><Relationship Id="rId58" Type="http://schemas.openxmlformats.org/officeDocument/2006/relationships/image" Target="media/image20.wmf"/><Relationship Id="rId66" Type="http://schemas.openxmlformats.org/officeDocument/2006/relationships/image" Target="media/image24.wmf"/><Relationship Id="rId74" Type="http://schemas.openxmlformats.org/officeDocument/2006/relationships/image" Target="media/image28.wmf"/><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oleObject" Target="embeddings/oleObject10.bin"/><Relationship Id="rId28" Type="http://schemas.openxmlformats.org/officeDocument/2006/relationships/hyperlink" Target="https://vi.wikipedia.org/wiki/Mi%E1%BB%81n_Nam_Vi%E1%BB%87t_Nam" TargetMode="External"/><Relationship Id="rId36" Type="http://schemas.openxmlformats.org/officeDocument/2006/relationships/image" Target="media/image11.jpeg"/><Relationship Id="rId49" Type="http://schemas.openxmlformats.org/officeDocument/2006/relationships/oleObject" Target="embeddings/oleObject19.bin"/><Relationship Id="rId57" Type="http://schemas.openxmlformats.org/officeDocument/2006/relationships/oleObject" Target="embeddings/oleObject24.bin"/><Relationship Id="rId61" Type="http://schemas.openxmlformats.org/officeDocument/2006/relationships/oleObject" Target="embeddings/oleObject26.bin"/><Relationship Id="rId10" Type="http://schemas.openxmlformats.org/officeDocument/2006/relationships/image" Target="media/image3.wmf"/><Relationship Id="rId19" Type="http://schemas.openxmlformats.org/officeDocument/2006/relationships/oleObject" Target="embeddings/oleObject8.bin"/><Relationship Id="rId31" Type="http://schemas.openxmlformats.org/officeDocument/2006/relationships/hyperlink" Target="https://vi.wikipedia.org/wiki/N%E1%BB%93ng_%C4%91%E1%BB%99" TargetMode="External"/><Relationship Id="rId44" Type="http://schemas.openxmlformats.org/officeDocument/2006/relationships/image" Target="media/image15.wmf"/><Relationship Id="rId52" Type="http://schemas.openxmlformats.org/officeDocument/2006/relationships/oleObject" Target="embeddings/oleObject21.bin"/><Relationship Id="rId60" Type="http://schemas.openxmlformats.org/officeDocument/2006/relationships/image" Target="media/image21.wmf"/><Relationship Id="rId65" Type="http://schemas.openxmlformats.org/officeDocument/2006/relationships/oleObject" Target="embeddings/oleObject28.bin"/><Relationship Id="rId73" Type="http://schemas.openxmlformats.org/officeDocument/2006/relationships/oleObject" Target="embeddings/oleObject32.bin"/><Relationship Id="rId78"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2.bin"/><Relationship Id="rId14" Type="http://schemas.openxmlformats.org/officeDocument/2006/relationships/image" Target="media/image5.wmf"/><Relationship Id="rId22" Type="http://schemas.openxmlformats.org/officeDocument/2006/relationships/image" Target="media/image8.wmf"/><Relationship Id="rId27" Type="http://schemas.openxmlformats.org/officeDocument/2006/relationships/hyperlink" Target="https://vi.wikipedia.org/wiki/Mi%E1%BB%81n_Trung_Vi%E1%BB%87t_Nam" TargetMode="External"/><Relationship Id="rId30" Type="http://schemas.openxmlformats.org/officeDocument/2006/relationships/hyperlink" Target="https://vi.wikipedia.org/wiki/M" TargetMode="External"/><Relationship Id="rId35" Type="http://schemas.openxmlformats.org/officeDocument/2006/relationships/hyperlink" Target="https://vi.wikipedia.org/wiki/%C4%90%E1%BB%99_%E1%BA%A9m" TargetMode="External"/><Relationship Id="rId43" Type="http://schemas.openxmlformats.org/officeDocument/2006/relationships/oleObject" Target="embeddings/oleObject15.bin"/><Relationship Id="rId48" Type="http://schemas.openxmlformats.org/officeDocument/2006/relationships/oleObject" Target="embeddings/oleObject18.bin"/><Relationship Id="rId56" Type="http://schemas.openxmlformats.org/officeDocument/2006/relationships/image" Target="media/image19.wmf"/><Relationship Id="rId64" Type="http://schemas.openxmlformats.org/officeDocument/2006/relationships/image" Target="media/image23.wmf"/><Relationship Id="rId69" Type="http://schemas.openxmlformats.org/officeDocument/2006/relationships/oleObject" Target="embeddings/oleObject30.bin"/><Relationship Id="rId77" Type="http://schemas.openxmlformats.org/officeDocument/2006/relationships/fontTable" Target="fontTable.xml"/><Relationship Id="rId8" Type="http://schemas.openxmlformats.org/officeDocument/2006/relationships/image" Target="media/image2.wmf"/><Relationship Id="rId51" Type="http://schemas.openxmlformats.org/officeDocument/2006/relationships/image" Target="media/image17.wmf"/><Relationship Id="rId72" Type="http://schemas.openxmlformats.org/officeDocument/2006/relationships/image" Target="media/image27.wmf"/><Relationship Id="rId3" Type="http://schemas.microsoft.com/office/2007/relationships/stylesWithEffects" Target="stylesWithEffects.xml"/><Relationship Id="rId12" Type="http://schemas.openxmlformats.org/officeDocument/2006/relationships/image" Target="media/image4.wmf"/><Relationship Id="rId17" Type="http://schemas.openxmlformats.org/officeDocument/2006/relationships/oleObject" Target="embeddings/oleObject6.bin"/><Relationship Id="rId25" Type="http://schemas.openxmlformats.org/officeDocument/2006/relationships/oleObject" Target="embeddings/oleObject11.bin"/><Relationship Id="rId33" Type="http://schemas.openxmlformats.org/officeDocument/2006/relationships/hyperlink" Target="https://vi.wikipedia.org/wiki/B%E1%BB%91c_h%C6%A1i" TargetMode="External"/><Relationship Id="rId38" Type="http://schemas.openxmlformats.org/officeDocument/2006/relationships/image" Target="media/image13.wmf"/><Relationship Id="rId46" Type="http://schemas.openxmlformats.org/officeDocument/2006/relationships/image" Target="media/image16.wmf"/><Relationship Id="rId59" Type="http://schemas.openxmlformats.org/officeDocument/2006/relationships/oleObject" Target="embeddings/oleObject25.bin"/><Relationship Id="rId67" Type="http://schemas.openxmlformats.org/officeDocument/2006/relationships/oleObject" Target="embeddings/oleObject29.bin"/><Relationship Id="rId20" Type="http://schemas.openxmlformats.org/officeDocument/2006/relationships/image" Target="media/image7.wmf"/><Relationship Id="rId41" Type="http://schemas.openxmlformats.org/officeDocument/2006/relationships/oleObject" Target="embeddings/oleObject13.bin"/><Relationship Id="rId54" Type="http://schemas.openxmlformats.org/officeDocument/2006/relationships/image" Target="media/image18.wmf"/><Relationship Id="rId62" Type="http://schemas.openxmlformats.org/officeDocument/2006/relationships/image" Target="media/image22.wmf"/><Relationship Id="rId70" Type="http://schemas.openxmlformats.org/officeDocument/2006/relationships/image" Target="media/image26.wmf"/><Relationship Id="rId75" Type="http://schemas.openxmlformats.org/officeDocument/2006/relationships/oleObject" Target="embeddings/oleObject33.bin"/><Relationship Id="rId1" Type="http://schemas.openxmlformats.org/officeDocument/2006/relationships/numbering" Target="numbering.xml"/><Relationship Id="rId6"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6</Pages>
  <Words>1310</Words>
  <Characters>7469</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phuong dinh</dc:creator>
  <cp:keywords/>
  <dc:description/>
  <cp:lastModifiedBy>Admin</cp:lastModifiedBy>
  <cp:revision>6</cp:revision>
  <dcterms:created xsi:type="dcterms:W3CDTF">2021-02-19T01:25:00Z</dcterms:created>
  <dcterms:modified xsi:type="dcterms:W3CDTF">2021-02-21T16:36:00Z</dcterms:modified>
</cp:coreProperties>
</file>